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7DBE" w14:textId="28CAAF86" w:rsidR="00A53316" w:rsidRPr="00A950FD" w:rsidRDefault="002C2D23" w:rsidP="00561054">
      <w:pPr>
        <w:pStyle w:val="Geenafstand"/>
        <w:rPr>
          <w:rFonts w:asciiTheme="minorHAnsi" w:hAnsiTheme="minorHAnsi" w:cstheme="minorHAnsi"/>
          <w:b/>
          <w:sz w:val="32"/>
          <w:szCs w:val="32"/>
          <w:lang w:val="nl-BE"/>
        </w:rPr>
      </w:pPr>
      <w:r w:rsidRPr="005C765A">
        <w:rPr>
          <w:rFonts w:asciiTheme="minorHAnsi" w:hAnsiTheme="minorHAnsi" w:cstheme="minorHAnsi"/>
          <w:b/>
          <w:sz w:val="32"/>
          <w:szCs w:val="32"/>
          <w:u w:val="single"/>
          <w:lang w:val="nl-BE"/>
        </w:rPr>
        <w:t>3</w:t>
      </w:r>
      <w:r w:rsidRPr="00A950FD">
        <w:rPr>
          <w:rFonts w:asciiTheme="minorHAnsi" w:hAnsiTheme="minorHAnsi" w:cstheme="minorHAnsi"/>
          <w:b/>
          <w:sz w:val="32"/>
          <w:szCs w:val="32"/>
          <w:lang w:val="nl-BE"/>
        </w:rPr>
        <w:t>-</w:t>
      </w:r>
      <w:r w:rsidRPr="004A40C9">
        <w:rPr>
          <w:rFonts w:asciiTheme="minorHAnsi" w:hAnsiTheme="minorHAnsi" w:cstheme="minorHAnsi"/>
          <w:b/>
          <w:sz w:val="32"/>
          <w:szCs w:val="32"/>
          <w:lang w:val="nl-BE"/>
        </w:rPr>
        <w:t>5-7</w:t>
      </w:r>
      <w:r w:rsidR="00EB7AF8">
        <w:rPr>
          <w:rFonts w:asciiTheme="minorHAnsi" w:hAnsiTheme="minorHAnsi" w:cstheme="minorHAnsi"/>
          <w:b/>
          <w:sz w:val="32"/>
          <w:szCs w:val="32"/>
          <w:lang w:val="nl-BE"/>
        </w:rPr>
        <w:t xml:space="preserve"> Warranty Plan</w:t>
      </w:r>
    </w:p>
    <w:p w14:paraId="1C75EC91" w14:textId="77777777" w:rsidR="00A53316" w:rsidRPr="00A950FD" w:rsidRDefault="00A53316" w:rsidP="00561054">
      <w:pPr>
        <w:pStyle w:val="Geenafstand"/>
        <w:rPr>
          <w:rFonts w:asciiTheme="minorHAnsi" w:hAnsiTheme="minorHAnsi" w:cstheme="minorHAnsi"/>
          <w:lang w:val="nl-BE"/>
        </w:rPr>
      </w:pPr>
    </w:p>
    <w:p w14:paraId="73014AF8" w14:textId="6ACF78F5" w:rsidR="00561054" w:rsidRPr="00811E40" w:rsidRDefault="00EB7AF8" w:rsidP="00561054">
      <w:pPr>
        <w:pStyle w:val="Geenafstand"/>
        <w:rPr>
          <w:rFonts w:asciiTheme="minorHAnsi" w:eastAsia="Times New Roman" w:hAnsiTheme="minorHAnsi" w:cstheme="minorHAnsi"/>
          <w:b/>
          <w:color w:val="127390"/>
          <w:lang w:eastAsia="nl-NL"/>
        </w:rPr>
      </w:pPr>
      <w:r w:rsidRPr="00EB7AF8">
        <w:rPr>
          <w:rFonts w:asciiTheme="minorHAnsi" w:eastAsia="Times New Roman" w:hAnsiTheme="minorHAnsi" w:cstheme="minorHAnsi"/>
          <w:b/>
          <w:color w:val="127390"/>
          <w:lang w:eastAsia="nl-NL"/>
        </w:rPr>
        <w:t>General warranty conditions</w:t>
      </w:r>
    </w:p>
    <w:p w14:paraId="13A5F333" w14:textId="77777777" w:rsidR="0049463F" w:rsidRPr="00A950FD" w:rsidRDefault="0049463F" w:rsidP="00561054">
      <w:pPr>
        <w:pStyle w:val="Geenafstand"/>
        <w:rPr>
          <w:rFonts w:asciiTheme="minorHAnsi" w:eastAsia="Times New Roman" w:hAnsiTheme="minorHAnsi" w:cstheme="minorHAnsi"/>
          <w:u w:val="single"/>
          <w:lang w:eastAsia="nl-NL"/>
        </w:rPr>
      </w:pPr>
    </w:p>
    <w:p w14:paraId="34D7BF2D" w14:textId="0CEC8A7F" w:rsidR="0049463F" w:rsidRPr="00A950FD" w:rsidRDefault="00EB7AF8" w:rsidP="00561054">
      <w:pPr>
        <w:pStyle w:val="Geenafstand"/>
        <w:rPr>
          <w:rFonts w:asciiTheme="minorHAnsi" w:eastAsia="Times New Roman" w:hAnsiTheme="minorHAnsi" w:cstheme="minorHAnsi"/>
          <w:lang w:eastAsia="nl-NL"/>
        </w:rPr>
      </w:pPr>
      <w:r w:rsidRPr="00EB7AF8">
        <w:rPr>
          <w:rStyle w:val="tlid-translation"/>
          <w:u w:val="single"/>
          <w:lang w:val="en"/>
        </w:rPr>
        <w:t>Start of the warranty:</w:t>
      </w:r>
      <w:r>
        <w:rPr>
          <w:lang w:val="en"/>
        </w:rPr>
        <w:br/>
      </w:r>
      <w:r>
        <w:rPr>
          <w:rStyle w:val="tlid-translation"/>
          <w:lang w:val="en"/>
        </w:rPr>
        <w:t>The warranty starts on the first day of the production week. The production week can always be found on the inside</w:t>
      </w:r>
      <w:r w:rsidR="0043076A">
        <w:rPr>
          <w:rStyle w:val="tlid-translation"/>
          <w:lang w:val="en"/>
        </w:rPr>
        <w:t xml:space="preserve"> of</w:t>
      </w:r>
      <w:r>
        <w:rPr>
          <w:rStyle w:val="tlid-translation"/>
          <w:lang w:val="en"/>
        </w:rPr>
        <w:t xml:space="preserve"> the </w:t>
      </w:r>
      <w:r w:rsidR="0043076A">
        <w:t>drawer system</w:t>
      </w:r>
      <w:r>
        <w:rPr>
          <w:rStyle w:val="tlid-translation"/>
          <w:lang w:val="en"/>
        </w:rPr>
        <w:t>, on the nameplate.</w:t>
      </w:r>
    </w:p>
    <w:p w14:paraId="53CDE528" w14:textId="77777777" w:rsidR="0049463F" w:rsidRPr="00A950FD" w:rsidRDefault="0049463F" w:rsidP="00561054">
      <w:pPr>
        <w:pStyle w:val="Geenafstand"/>
        <w:rPr>
          <w:rFonts w:asciiTheme="minorHAnsi" w:hAnsiTheme="minorHAnsi" w:cstheme="minorHAnsi"/>
          <w:noProof/>
        </w:rPr>
      </w:pPr>
    </w:p>
    <w:p w14:paraId="1CDD1822" w14:textId="0AEEAD5B" w:rsidR="00DA22BA" w:rsidRPr="00A950FD" w:rsidRDefault="00FA0EF7" w:rsidP="00561054">
      <w:pPr>
        <w:pStyle w:val="Geenafstand"/>
        <w:jc w:val="center"/>
        <w:rPr>
          <w:rFonts w:asciiTheme="minorHAnsi" w:eastAsia="Times New Roman" w:hAnsiTheme="minorHAnsi" w:cstheme="minorHAnsi"/>
          <w:lang w:eastAsia="nl-NL"/>
        </w:rPr>
      </w:pPr>
      <w:r>
        <w:rPr>
          <w:rFonts w:asciiTheme="minorHAnsi" w:eastAsia="Times New Roman" w:hAnsiTheme="minorHAnsi" w:cstheme="minorHAnsi"/>
          <w:noProof/>
          <w:lang w:eastAsia="nl-NL"/>
        </w:rPr>
        <w:drawing>
          <wp:inline distT="0" distB="0" distL="0" distR="0" wp14:anchorId="017D35AF" wp14:editId="32F433C4">
            <wp:extent cx="1025528" cy="397213"/>
            <wp:effectExtent l="0" t="0" r="3175"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ips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651" cy="469303"/>
                    </a:xfrm>
                    <a:prstGeom prst="rect">
                      <a:avLst/>
                    </a:prstGeom>
                  </pic:spPr>
                </pic:pic>
              </a:graphicData>
            </a:graphic>
          </wp:inline>
        </w:drawing>
      </w:r>
    </w:p>
    <w:p w14:paraId="68F399B4" w14:textId="77777777" w:rsidR="0049463F" w:rsidRPr="00A950FD" w:rsidRDefault="0049463F" w:rsidP="00561054">
      <w:pPr>
        <w:pStyle w:val="Geenafstand"/>
        <w:rPr>
          <w:rFonts w:asciiTheme="minorHAnsi" w:eastAsia="Times New Roman" w:hAnsiTheme="minorHAnsi" w:cstheme="minorHAnsi"/>
          <w:lang w:eastAsia="nl-NL"/>
        </w:rPr>
      </w:pPr>
    </w:p>
    <w:p w14:paraId="4CD75A66" w14:textId="1AA3E0A9" w:rsidR="00E741D0" w:rsidRPr="00A950FD" w:rsidRDefault="00FE518C" w:rsidP="00561054">
      <w:pPr>
        <w:pStyle w:val="Geenafstand"/>
        <w:rPr>
          <w:rFonts w:asciiTheme="minorHAnsi" w:eastAsia="Times New Roman" w:hAnsiTheme="minorHAnsi" w:cstheme="minorHAnsi"/>
          <w:lang w:eastAsia="nl-NL"/>
        </w:rPr>
      </w:pPr>
      <w:r w:rsidRPr="00FE518C">
        <w:rPr>
          <w:rStyle w:val="tlid-translation"/>
          <w:u w:val="single"/>
          <w:lang w:val="en"/>
        </w:rPr>
        <w:t>End of warranty:</w:t>
      </w:r>
      <w:r>
        <w:rPr>
          <w:lang w:val="en"/>
        </w:rPr>
        <w:br/>
      </w:r>
      <w:r>
        <w:rPr>
          <w:rStyle w:val="tlid-translation"/>
          <w:lang w:val="en"/>
        </w:rPr>
        <w:t>The standard warranty period ends on the last day of the same calendar week, 12 months (1 year) later. After registering and registering for the BEKS Warranty Plan on our website, BEKS extends the warranty period by 24 months (2 years) to 36 months (3 years).</w:t>
      </w:r>
    </w:p>
    <w:p w14:paraId="7CB3E9F2" w14:textId="77777777" w:rsidR="00561054" w:rsidRPr="00A950FD" w:rsidRDefault="00561054" w:rsidP="00561054">
      <w:pPr>
        <w:pStyle w:val="Geenafstand"/>
        <w:rPr>
          <w:rFonts w:asciiTheme="minorHAnsi" w:hAnsiTheme="minorHAnsi" w:cstheme="minorHAnsi"/>
        </w:rPr>
      </w:pPr>
    </w:p>
    <w:p w14:paraId="178934EC" w14:textId="4F3843D4" w:rsidR="00583170" w:rsidRDefault="00FE518C" w:rsidP="00583170">
      <w:pPr>
        <w:pStyle w:val="Geenafstand"/>
        <w:rPr>
          <w:rStyle w:val="tlid-translation"/>
          <w:lang w:val="en"/>
        </w:rPr>
      </w:pPr>
      <w:r w:rsidRPr="00FE518C">
        <w:rPr>
          <w:rStyle w:val="tlid-translation"/>
          <w:u w:val="single"/>
          <w:lang w:val="en"/>
        </w:rPr>
        <w:t>Nameplate:</w:t>
      </w:r>
      <w:r>
        <w:rPr>
          <w:lang w:val="en"/>
        </w:rPr>
        <w:br/>
      </w:r>
      <w:r>
        <w:rPr>
          <w:rStyle w:val="tlid-translation"/>
          <w:lang w:val="en"/>
        </w:rPr>
        <w:t xml:space="preserve">The nameplate is affixed by BEKS during production and serves to identify the BEKS </w:t>
      </w:r>
      <w:r w:rsidR="0043076A">
        <w:t>drawer system</w:t>
      </w:r>
      <w:r>
        <w:rPr>
          <w:rStyle w:val="tlid-translation"/>
          <w:lang w:val="en"/>
        </w:rPr>
        <w:t>. A system without this nameplate is not eligible for the extended warranty. By submitting a valid purchase invoice, you can of course always claim the standard warranty of a new system of 12 months (1 year) after purchase.</w:t>
      </w:r>
    </w:p>
    <w:p w14:paraId="7FE1953D" w14:textId="77777777" w:rsidR="00FE518C" w:rsidRDefault="00FE518C" w:rsidP="00583170">
      <w:pPr>
        <w:pStyle w:val="Geenafstand"/>
        <w:rPr>
          <w:rFonts w:asciiTheme="minorHAnsi" w:hAnsiTheme="minorHAnsi" w:cstheme="minorHAnsi"/>
          <w:u w:val="single"/>
        </w:rPr>
      </w:pPr>
    </w:p>
    <w:p w14:paraId="41C4DBEF" w14:textId="07E2640D" w:rsidR="00583170" w:rsidRDefault="00FE518C" w:rsidP="0043076A">
      <w:pPr>
        <w:rPr>
          <w:rStyle w:val="tlid-translation"/>
          <w:lang w:val="en"/>
        </w:rPr>
      </w:pPr>
      <w:r w:rsidRPr="00FE518C">
        <w:rPr>
          <w:rStyle w:val="tlid-translation"/>
          <w:u w:val="single"/>
          <w:lang w:val="en"/>
        </w:rPr>
        <w:t>Registration:</w:t>
      </w:r>
      <w:r>
        <w:rPr>
          <w:lang w:val="en"/>
        </w:rPr>
        <w:br/>
      </w:r>
      <w:r>
        <w:rPr>
          <w:rStyle w:val="tlid-translation"/>
          <w:lang w:val="en"/>
        </w:rPr>
        <w:t>The end user who will be using the BEKS drawer system, registers on the BEKS website. There the end user enters the following information:</w:t>
      </w:r>
      <w:r>
        <w:rPr>
          <w:lang w:val="en"/>
        </w:rPr>
        <w:br/>
      </w:r>
      <w:r w:rsidR="0043076A">
        <w:rPr>
          <w:rStyle w:val="tlid-translation"/>
          <w:lang w:val="en"/>
        </w:rPr>
        <w:t xml:space="preserve">- </w:t>
      </w:r>
      <w:r w:rsidR="0043076A" w:rsidRPr="0043076A">
        <w:rPr>
          <w:rStyle w:val="tlid-translation"/>
          <w:lang w:val="en"/>
        </w:rPr>
        <w:t>Production number</w:t>
      </w:r>
      <w:r w:rsidR="0043076A">
        <w:rPr>
          <w:rStyle w:val="tlid-translation"/>
          <w:lang w:val="en"/>
        </w:rPr>
        <w:br/>
        <w:t xml:space="preserve">- </w:t>
      </w:r>
      <w:r w:rsidR="0043076A" w:rsidRPr="0043076A">
        <w:rPr>
          <w:rStyle w:val="tlid-translation"/>
          <w:lang w:val="en"/>
        </w:rPr>
        <w:t>Production date</w:t>
      </w:r>
      <w:r w:rsidR="0043076A" w:rsidRPr="0043076A">
        <w:rPr>
          <w:rStyle w:val="tlid-translation"/>
          <w:lang w:val="en"/>
        </w:rPr>
        <w:br/>
      </w:r>
      <w:r w:rsidR="0043076A">
        <w:rPr>
          <w:rStyle w:val="tlid-translation"/>
          <w:lang w:val="en"/>
        </w:rPr>
        <w:t xml:space="preserve">- </w:t>
      </w:r>
      <w:r w:rsidR="0043076A" w:rsidRPr="0043076A">
        <w:rPr>
          <w:rStyle w:val="tlid-translation"/>
          <w:lang w:val="en"/>
        </w:rPr>
        <w:t>Vehicle model</w:t>
      </w:r>
      <w:r w:rsidR="0043076A" w:rsidRPr="0043076A">
        <w:rPr>
          <w:lang w:val="en"/>
        </w:rPr>
        <w:br/>
      </w:r>
      <w:r w:rsidR="0043076A">
        <w:rPr>
          <w:rStyle w:val="tlid-translation"/>
          <w:lang w:val="en"/>
        </w:rPr>
        <w:t xml:space="preserve">- </w:t>
      </w:r>
      <w:r w:rsidR="0043076A" w:rsidRPr="0043076A">
        <w:rPr>
          <w:rStyle w:val="tlid-translation"/>
          <w:lang w:val="en"/>
        </w:rPr>
        <w:t xml:space="preserve">License </w:t>
      </w:r>
      <w:r w:rsidR="0043076A">
        <w:rPr>
          <w:rStyle w:val="tlid-translation"/>
          <w:lang w:val="en"/>
        </w:rPr>
        <w:t>p</w:t>
      </w:r>
      <w:r w:rsidR="0043076A" w:rsidRPr="0043076A">
        <w:rPr>
          <w:rStyle w:val="tlid-translation"/>
          <w:lang w:val="en"/>
        </w:rPr>
        <w:t>late</w:t>
      </w:r>
      <w:r w:rsidR="0043076A" w:rsidRPr="0043076A">
        <w:rPr>
          <w:lang w:val="en"/>
        </w:rPr>
        <w:br/>
      </w:r>
      <w:r w:rsidR="0043076A">
        <w:rPr>
          <w:rStyle w:val="tlid-translation"/>
          <w:lang w:val="en"/>
        </w:rPr>
        <w:t xml:space="preserve">- </w:t>
      </w:r>
      <w:r w:rsidR="0043076A" w:rsidRPr="0043076A">
        <w:rPr>
          <w:rStyle w:val="tlid-translation"/>
          <w:lang w:val="en"/>
        </w:rPr>
        <w:t xml:space="preserve">Company </w:t>
      </w:r>
      <w:r w:rsidR="0043076A">
        <w:rPr>
          <w:rStyle w:val="tlid-translation"/>
          <w:lang w:val="en"/>
        </w:rPr>
        <w:t>n</w:t>
      </w:r>
      <w:r w:rsidR="0043076A" w:rsidRPr="0043076A">
        <w:rPr>
          <w:rStyle w:val="tlid-translation"/>
          <w:lang w:val="en"/>
        </w:rPr>
        <w:t>ame</w:t>
      </w:r>
      <w:r w:rsidR="0043076A" w:rsidRPr="0043076A">
        <w:rPr>
          <w:lang w:val="en"/>
        </w:rPr>
        <w:br/>
      </w:r>
      <w:r w:rsidR="0043076A">
        <w:t>- C</w:t>
      </w:r>
      <w:r w:rsidR="0043076A" w:rsidRPr="0043076A">
        <w:t>ontact</w:t>
      </w:r>
      <w:r w:rsidR="0043076A">
        <w:t xml:space="preserve"> name</w:t>
      </w:r>
      <w:r w:rsidR="0043076A" w:rsidRPr="0043076A">
        <w:rPr>
          <w:lang w:val="en"/>
        </w:rPr>
        <w:br/>
      </w:r>
      <w:r w:rsidR="0043076A">
        <w:rPr>
          <w:rStyle w:val="tlid-translation"/>
          <w:lang w:val="en"/>
        </w:rPr>
        <w:t xml:space="preserve">- </w:t>
      </w:r>
      <w:r w:rsidR="0043076A" w:rsidRPr="0043076A">
        <w:rPr>
          <w:rStyle w:val="tlid-translation"/>
          <w:lang w:val="en"/>
        </w:rPr>
        <w:t>E-mail address</w:t>
      </w:r>
      <w:r w:rsidR="0043076A" w:rsidRPr="0043076A">
        <w:br/>
      </w:r>
      <w:r w:rsidR="0043076A">
        <w:rPr>
          <w:rStyle w:val="tlid-translation"/>
          <w:lang w:val="en"/>
        </w:rPr>
        <w:t xml:space="preserve">- </w:t>
      </w:r>
      <w:r w:rsidR="0043076A" w:rsidRPr="0043076A">
        <w:rPr>
          <w:rStyle w:val="tlid-translation"/>
          <w:lang w:val="en"/>
        </w:rPr>
        <w:t>Phone number</w:t>
      </w:r>
      <w:r>
        <w:rPr>
          <w:lang w:val="en"/>
        </w:rPr>
        <w:br/>
      </w:r>
      <w:r>
        <w:rPr>
          <w:rStyle w:val="tlid-translation"/>
          <w:lang w:val="en"/>
        </w:rPr>
        <w:t>The end user will receive a confirmation email of the registration. By pressing the “Confirm” button, the end user declares that the information entered is complete and correct.</w:t>
      </w:r>
    </w:p>
    <w:p w14:paraId="4970B59E" w14:textId="77777777" w:rsidR="00FE518C" w:rsidRDefault="00FE518C" w:rsidP="00583170">
      <w:pPr>
        <w:pStyle w:val="Geenafstand"/>
        <w:rPr>
          <w:rFonts w:asciiTheme="minorHAnsi" w:hAnsiTheme="minorHAnsi" w:cstheme="minorHAnsi"/>
        </w:rPr>
      </w:pPr>
    </w:p>
    <w:p w14:paraId="29775C53" w14:textId="73485D5D" w:rsidR="002B3D16" w:rsidRDefault="00FE518C" w:rsidP="00561054">
      <w:pPr>
        <w:pStyle w:val="Geenafstand"/>
        <w:rPr>
          <w:rFonts w:asciiTheme="minorHAnsi" w:eastAsia="Times New Roman" w:hAnsiTheme="minorHAnsi" w:cstheme="minorHAnsi"/>
          <w:lang w:eastAsia="nl-NL"/>
        </w:rPr>
      </w:pPr>
      <w:r w:rsidRPr="00FE518C">
        <w:rPr>
          <w:rStyle w:val="tlid-translation"/>
          <w:u w:val="single"/>
          <w:lang w:val="en"/>
        </w:rPr>
        <w:t>Warranty scope:</w:t>
      </w:r>
      <w:r w:rsidRPr="00FE518C">
        <w:rPr>
          <w:u w:val="single"/>
          <w:lang w:val="en"/>
        </w:rPr>
        <w:br/>
      </w:r>
      <w:r>
        <w:rPr>
          <w:rStyle w:val="tlid-translation"/>
          <w:lang w:val="en"/>
        </w:rPr>
        <w:t>The warranty includes only BEKS drawer systems, which are used for the intended purpose and in particular all functional parts, as well as the drawer slides and the locking system. The warranty only applies to original BEKS parts installed by an authorized BEKS installation partner. Vehicles that are not used in conventional traffic situations are excluded.</w:t>
      </w:r>
    </w:p>
    <w:p w14:paraId="631D953F" w14:textId="77777777" w:rsidR="00583170" w:rsidRDefault="00583170">
      <w:pPr>
        <w:suppressAutoHyphens w:val="0"/>
        <w:rPr>
          <w:rFonts w:asciiTheme="minorHAnsi" w:eastAsia="Times New Roman" w:hAnsiTheme="minorHAnsi" w:cstheme="minorHAnsi"/>
          <w:u w:val="single"/>
          <w:lang w:eastAsia="nl-NL"/>
        </w:rPr>
      </w:pPr>
      <w:r>
        <w:rPr>
          <w:rFonts w:asciiTheme="minorHAnsi" w:eastAsia="Times New Roman" w:hAnsiTheme="minorHAnsi" w:cstheme="minorHAnsi"/>
          <w:u w:val="single"/>
          <w:lang w:eastAsia="nl-NL"/>
        </w:rPr>
        <w:br w:type="page"/>
      </w:r>
    </w:p>
    <w:p w14:paraId="17D43516" w14:textId="006D6327" w:rsidR="00DA22BA" w:rsidRPr="00A950FD" w:rsidRDefault="00FE518C" w:rsidP="00561054">
      <w:pPr>
        <w:pStyle w:val="Geenafstand"/>
        <w:rPr>
          <w:rFonts w:asciiTheme="minorHAnsi" w:eastAsia="Times New Roman" w:hAnsiTheme="minorHAnsi" w:cstheme="minorHAnsi"/>
          <w:lang w:eastAsia="nl-NL"/>
        </w:rPr>
      </w:pPr>
      <w:r w:rsidRPr="00FE518C">
        <w:rPr>
          <w:rStyle w:val="tlid-translation"/>
          <w:u w:val="single"/>
          <w:lang w:val="en"/>
        </w:rPr>
        <w:lastRenderedPageBreak/>
        <w:t>Exclusions:</w:t>
      </w:r>
      <w:r>
        <w:rPr>
          <w:lang w:val="en"/>
        </w:rPr>
        <w:br/>
      </w:r>
      <w:r>
        <w:rPr>
          <w:rStyle w:val="tlid-translation"/>
          <w:lang w:val="en"/>
        </w:rPr>
        <w:t>Excluded from warranty are electrical items as well as their installation, such as electrical accessories, extra fitted locks, batteries, accumulators, lighting, etc. Deviations or changes in color are also excluded.</w:t>
      </w:r>
    </w:p>
    <w:p w14:paraId="430550F4" w14:textId="77777777" w:rsidR="00A950FD" w:rsidRDefault="00A950FD" w:rsidP="00561054">
      <w:pPr>
        <w:pStyle w:val="Geenafstand"/>
        <w:rPr>
          <w:rFonts w:asciiTheme="minorHAnsi" w:eastAsia="Times New Roman" w:hAnsiTheme="minorHAnsi" w:cstheme="minorHAnsi"/>
          <w:lang w:eastAsia="nl-NL"/>
        </w:rPr>
      </w:pPr>
    </w:p>
    <w:p w14:paraId="60E4AF84" w14:textId="47E8E4CD" w:rsidR="005C765A" w:rsidRDefault="00FE518C" w:rsidP="00561054">
      <w:pPr>
        <w:pStyle w:val="Geenafstand"/>
        <w:rPr>
          <w:rStyle w:val="tlid-translation"/>
          <w:lang w:val="en"/>
        </w:rPr>
      </w:pPr>
      <w:r>
        <w:rPr>
          <w:rStyle w:val="tlid-translation"/>
          <w:lang w:val="en"/>
        </w:rPr>
        <w:t>A warranty claim will only be accepted if all normal stipulations and / or requirements set by BEKS in the installation manual, installation instruction and operating manual are always respected.</w:t>
      </w:r>
      <w:r>
        <w:rPr>
          <w:lang w:val="en"/>
        </w:rPr>
        <w:br/>
      </w:r>
      <w:r>
        <w:rPr>
          <w:lang w:val="en"/>
        </w:rPr>
        <w:br/>
      </w:r>
      <w:r>
        <w:rPr>
          <w:rStyle w:val="tlid-translation"/>
          <w:lang w:val="en"/>
        </w:rPr>
        <w:t>Damage arising from an accident, overload, catastrophe or vandalism will not be compensated under these warranty conditions.</w:t>
      </w:r>
      <w:r>
        <w:rPr>
          <w:lang w:val="en"/>
        </w:rPr>
        <w:br/>
      </w:r>
      <w:r>
        <w:rPr>
          <w:lang w:val="en"/>
        </w:rPr>
        <w:br/>
      </w:r>
      <w:r>
        <w:rPr>
          <w:rStyle w:val="tlid-translation"/>
          <w:lang w:val="en"/>
        </w:rPr>
        <w:t>In the event of a warranty claim, BEKS will, at its sole discretion, replace or repair the damaged parts. Warranty work can only be carried out by BEKS or a BEKS Service Partner.</w:t>
      </w:r>
      <w:r>
        <w:rPr>
          <w:lang w:val="en"/>
        </w:rPr>
        <w:br/>
      </w:r>
      <w:r>
        <w:rPr>
          <w:lang w:val="en"/>
        </w:rPr>
        <w:br/>
      </w:r>
      <w:r>
        <w:rPr>
          <w:rStyle w:val="tlid-translation"/>
          <w:lang w:val="en"/>
        </w:rPr>
        <w:t>Modifications after the system has been supplied by BEKS will void the warranty. This also applies if these modifications were made unilaterally by a BEKS partner.</w:t>
      </w:r>
      <w:r>
        <w:rPr>
          <w:lang w:val="en"/>
        </w:rPr>
        <w:br/>
      </w:r>
      <w:r>
        <w:rPr>
          <w:lang w:val="en"/>
        </w:rPr>
        <w:br/>
      </w:r>
      <w:r>
        <w:rPr>
          <w:rStyle w:val="tlid-translation"/>
          <w:lang w:val="en"/>
        </w:rPr>
        <w:t xml:space="preserve">In the event of an accident or other external influences that may affect the condition of the </w:t>
      </w:r>
      <w:r w:rsidR="0037059E">
        <w:t>in-vehicle equipment</w:t>
      </w:r>
      <w:r>
        <w:rPr>
          <w:rStyle w:val="tlid-translation"/>
          <w:lang w:val="en"/>
        </w:rPr>
        <w:t>, an inspection must be carried out by an authorized BEKS Service Partner. Otherwise, the warranty expires at the time of the accident or disaster.</w:t>
      </w:r>
    </w:p>
    <w:p w14:paraId="18883A5C" w14:textId="77777777" w:rsidR="00FE518C" w:rsidRDefault="00FE518C" w:rsidP="00561054">
      <w:pPr>
        <w:pStyle w:val="Geenafstand"/>
        <w:rPr>
          <w:rFonts w:asciiTheme="minorHAnsi" w:eastAsia="Times New Roman" w:hAnsiTheme="minorHAnsi" w:cstheme="minorHAnsi"/>
          <w:u w:val="single"/>
          <w:lang w:eastAsia="nl-NL"/>
        </w:rPr>
      </w:pPr>
    </w:p>
    <w:p w14:paraId="272E9F32" w14:textId="2216308D" w:rsidR="0077608F" w:rsidRDefault="00FE518C" w:rsidP="00561054">
      <w:pPr>
        <w:pStyle w:val="Geenafstand"/>
        <w:rPr>
          <w:rStyle w:val="tlid-translation"/>
          <w:lang w:val="en"/>
        </w:rPr>
      </w:pPr>
      <w:r w:rsidRPr="00FE518C">
        <w:rPr>
          <w:rStyle w:val="tlid-translation"/>
          <w:u w:val="single"/>
          <w:lang w:val="en"/>
        </w:rPr>
        <w:t>Additional costs:</w:t>
      </w:r>
      <w:r>
        <w:rPr>
          <w:lang w:val="en"/>
        </w:rPr>
        <w:br/>
      </w:r>
      <w:r>
        <w:rPr>
          <w:rStyle w:val="tlid-translation"/>
          <w:lang w:val="en"/>
        </w:rPr>
        <w:t>Additional costs in the form of travel times or waiting times are not reim</w:t>
      </w:r>
      <w:bookmarkStart w:id="0" w:name="_GoBack"/>
      <w:bookmarkEnd w:id="0"/>
      <w:r>
        <w:rPr>
          <w:rStyle w:val="tlid-translation"/>
          <w:lang w:val="en"/>
        </w:rPr>
        <w:t>bursed or compensated. Claims against BEKS or damages in any other way are excluded. No compensation will be made for any economic loss suffered, consequential damage due to defects or personal injury.</w:t>
      </w:r>
    </w:p>
    <w:p w14:paraId="4851472C" w14:textId="77777777" w:rsidR="00FE518C" w:rsidRDefault="00FE518C" w:rsidP="00561054">
      <w:pPr>
        <w:pStyle w:val="Geenafstand"/>
        <w:rPr>
          <w:rFonts w:asciiTheme="minorHAnsi" w:eastAsia="Times New Roman" w:hAnsiTheme="minorHAnsi" w:cstheme="minorHAnsi"/>
          <w:lang w:eastAsia="nl-NL"/>
        </w:rPr>
      </w:pPr>
    </w:p>
    <w:p w14:paraId="63031A7E" w14:textId="38AADF56" w:rsidR="003F1A4C" w:rsidRPr="00A950FD" w:rsidRDefault="00FE518C" w:rsidP="00561054">
      <w:pPr>
        <w:pStyle w:val="Geenafstand"/>
        <w:rPr>
          <w:rFonts w:asciiTheme="minorHAnsi" w:eastAsia="Times New Roman" w:hAnsiTheme="minorHAnsi" w:cstheme="minorHAnsi"/>
          <w:lang w:eastAsia="nl-NL"/>
        </w:rPr>
      </w:pPr>
      <w:r w:rsidRPr="00FE518C">
        <w:rPr>
          <w:rStyle w:val="tlid-translation"/>
          <w:u w:val="single"/>
          <w:lang w:val="en"/>
        </w:rPr>
        <w:t>If warranty claims:</w:t>
      </w:r>
      <w:r>
        <w:rPr>
          <w:lang w:val="en"/>
        </w:rPr>
        <w:br/>
      </w:r>
      <w:r>
        <w:rPr>
          <w:rStyle w:val="tlid-translation"/>
          <w:lang w:val="en"/>
        </w:rPr>
        <w:t>Claims under the warranty are subject to the condition that the warranty case is reported to BEKS in writing, within 7 calendar days of its discovery, and that the defect is specified and that the report is accompanied by clear photographs showing the defect.</w:t>
      </w:r>
      <w:r>
        <w:rPr>
          <w:lang w:val="en"/>
        </w:rPr>
        <w:br/>
      </w:r>
      <w:r>
        <w:rPr>
          <w:lang w:val="en"/>
        </w:rPr>
        <w:br/>
      </w:r>
      <w:r>
        <w:rPr>
          <w:rStyle w:val="tlid-translation"/>
          <w:lang w:val="en"/>
        </w:rPr>
        <w:t>Only in the event of approval by BEKS prior to the repair or repair, can there be compensation.</w:t>
      </w:r>
      <w:r>
        <w:rPr>
          <w:lang w:val="en"/>
        </w:rPr>
        <w:br/>
      </w:r>
      <w:r>
        <w:rPr>
          <w:lang w:val="en"/>
        </w:rPr>
        <w:br/>
      </w:r>
      <w:r>
        <w:rPr>
          <w:rStyle w:val="tlid-translation"/>
          <w:lang w:val="en"/>
        </w:rPr>
        <w:t>BEKS reserves the right to replace the parts with comparable parts or parts of at least the same quality, for example if parts no longer exist in the product range or that can no longer be supplied.</w:t>
      </w:r>
    </w:p>
    <w:p w14:paraId="29EFEFF1" w14:textId="4565B065" w:rsidR="005C765A" w:rsidRDefault="005C765A">
      <w:pPr>
        <w:suppressAutoHyphens w:val="0"/>
        <w:rPr>
          <w:rFonts w:asciiTheme="minorHAnsi" w:hAnsiTheme="minorHAnsi" w:cstheme="minorHAnsi"/>
        </w:rPr>
      </w:pPr>
    </w:p>
    <w:sectPr w:rsidR="005C765A">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87BC6" w14:textId="77777777" w:rsidR="004D0E98" w:rsidRDefault="004D0E98">
      <w:pPr>
        <w:spacing w:after="0" w:line="240" w:lineRule="auto"/>
      </w:pPr>
      <w:r>
        <w:separator/>
      </w:r>
    </w:p>
  </w:endnote>
  <w:endnote w:type="continuationSeparator" w:id="0">
    <w:p w14:paraId="69971D2D" w14:textId="77777777" w:rsidR="004D0E98" w:rsidRDefault="004D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9CB6" w14:textId="77777777" w:rsidR="004D0E98" w:rsidRDefault="004D0E98">
      <w:pPr>
        <w:spacing w:after="0" w:line="240" w:lineRule="auto"/>
      </w:pPr>
      <w:r>
        <w:rPr>
          <w:color w:val="000000"/>
        </w:rPr>
        <w:separator/>
      </w:r>
    </w:p>
  </w:footnote>
  <w:footnote w:type="continuationSeparator" w:id="0">
    <w:p w14:paraId="725B5E6F" w14:textId="77777777" w:rsidR="004D0E98" w:rsidRDefault="004D0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70DE" w14:textId="77777777" w:rsidR="00CA31DF" w:rsidRDefault="002C2D23">
    <w:pPr>
      <w:pStyle w:val="Koptekst"/>
    </w:pPr>
    <w:r>
      <w:rPr>
        <w:noProof/>
      </w:rPr>
      <w:drawing>
        <wp:inline distT="0" distB="0" distL="0" distR="0" wp14:anchorId="08820AE7" wp14:editId="79685B46">
          <wp:extent cx="1712965" cy="488231"/>
          <wp:effectExtent l="0" t="0" r="1905" b="7620"/>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b="30670"/>
                  <a:stretch/>
                </pic:blipFill>
                <pic:spPr bwMode="auto">
                  <a:xfrm>
                    <a:off x="0" y="0"/>
                    <a:ext cx="1714500" cy="488668"/>
                  </a:xfrm>
                  <a:prstGeom prst="rect">
                    <a:avLst/>
                  </a:prstGeom>
                  <a:noFill/>
                  <a:ln>
                    <a:noFill/>
                  </a:ln>
                  <a:extLst>
                    <a:ext uri="{53640926-AAD7-44D8-BBD7-CCE9431645EC}">
                      <a14:shadowObscured xmlns:a14="http://schemas.microsoft.com/office/drawing/2010/main"/>
                    </a:ext>
                  </a:extLst>
                </pic:spPr>
              </pic:pic>
            </a:graphicData>
          </a:graphic>
        </wp:inline>
      </w:drawing>
    </w:r>
  </w:p>
  <w:p w14:paraId="6F83E5B6" w14:textId="77777777" w:rsidR="00CA31DF" w:rsidRDefault="004D0E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31E"/>
    <w:multiLevelType w:val="hybridMultilevel"/>
    <w:tmpl w:val="944E1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815010"/>
    <w:multiLevelType w:val="multilevel"/>
    <w:tmpl w:val="5A2826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D1F0022"/>
    <w:multiLevelType w:val="hybridMultilevel"/>
    <w:tmpl w:val="A8065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E04345"/>
    <w:multiLevelType w:val="hybridMultilevel"/>
    <w:tmpl w:val="FDAC5F8E"/>
    <w:lvl w:ilvl="0" w:tplc="4C6E97E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B74DA8"/>
    <w:multiLevelType w:val="multilevel"/>
    <w:tmpl w:val="BD7AA14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16"/>
    <w:rsid w:val="00130964"/>
    <w:rsid w:val="00160C76"/>
    <w:rsid w:val="00230F12"/>
    <w:rsid w:val="00262433"/>
    <w:rsid w:val="002A6E99"/>
    <w:rsid w:val="002B3D16"/>
    <w:rsid w:val="002B40F3"/>
    <w:rsid w:val="002C2D23"/>
    <w:rsid w:val="0037059E"/>
    <w:rsid w:val="003C4E86"/>
    <w:rsid w:val="003F1A4C"/>
    <w:rsid w:val="0043076A"/>
    <w:rsid w:val="0049463F"/>
    <w:rsid w:val="004A40C9"/>
    <w:rsid w:val="004D0E98"/>
    <w:rsid w:val="005238EF"/>
    <w:rsid w:val="005559ED"/>
    <w:rsid w:val="00561054"/>
    <w:rsid w:val="00573313"/>
    <w:rsid w:val="00583170"/>
    <w:rsid w:val="005C765A"/>
    <w:rsid w:val="006E53D8"/>
    <w:rsid w:val="007140D8"/>
    <w:rsid w:val="0077608F"/>
    <w:rsid w:val="007878EC"/>
    <w:rsid w:val="007B454B"/>
    <w:rsid w:val="00806484"/>
    <w:rsid w:val="00811E40"/>
    <w:rsid w:val="00993DE8"/>
    <w:rsid w:val="009F25A3"/>
    <w:rsid w:val="00A24F36"/>
    <w:rsid w:val="00A53316"/>
    <w:rsid w:val="00A93CAA"/>
    <w:rsid w:val="00A950FD"/>
    <w:rsid w:val="00B35E01"/>
    <w:rsid w:val="00B57288"/>
    <w:rsid w:val="00CB4F59"/>
    <w:rsid w:val="00D06D66"/>
    <w:rsid w:val="00DA22BA"/>
    <w:rsid w:val="00E40D70"/>
    <w:rsid w:val="00E741D0"/>
    <w:rsid w:val="00EB7AF8"/>
    <w:rsid w:val="00FA0EF7"/>
    <w:rsid w:val="00FE518C"/>
    <w:rsid w:val="00FE64EC"/>
    <w:rsid w:val="00FF3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97256"/>
  <w15:docId w15:val="{AB7535A2-9BCD-4974-BEE2-EBD2D835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FooterChar">
    <w:name w:val="Footer Char"/>
    <w:basedOn w:val="Standaardalinea-lettertype"/>
  </w:style>
  <w:style w:type="paragraph" w:styleId="Geenafstand">
    <w:name w:val="No Spacing"/>
    <w:uiPriority w:val="1"/>
    <w:qFormat/>
    <w:rsid w:val="00561054"/>
    <w:pPr>
      <w:suppressAutoHyphens/>
      <w:spacing w:after="0" w:line="240" w:lineRule="auto"/>
    </w:pPr>
  </w:style>
  <w:style w:type="paragraph" w:styleId="Ballontekst">
    <w:name w:val="Balloon Text"/>
    <w:basedOn w:val="Standaard"/>
    <w:link w:val="BallontekstChar"/>
    <w:uiPriority w:val="99"/>
    <w:semiHidden/>
    <w:unhideWhenUsed/>
    <w:rsid w:val="005831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170"/>
    <w:rPr>
      <w:rFonts w:ascii="Segoe UI" w:hAnsi="Segoe UI" w:cs="Segoe UI"/>
      <w:sz w:val="18"/>
      <w:szCs w:val="18"/>
    </w:rPr>
  </w:style>
  <w:style w:type="character" w:customStyle="1" w:styleId="tlid-translation">
    <w:name w:val="tlid-translation"/>
    <w:basedOn w:val="Standaardalinea-lettertype"/>
    <w:rsid w:val="00EB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0329">
      <w:bodyDiv w:val="1"/>
      <w:marLeft w:val="0"/>
      <w:marRight w:val="0"/>
      <w:marTop w:val="0"/>
      <w:marBottom w:val="0"/>
      <w:divBdr>
        <w:top w:val="none" w:sz="0" w:space="0" w:color="auto"/>
        <w:left w:val="none" w:sz="0" w:space="0" w:color="auto"/>
        <w:bottom w:val="none" w:sz="0" w:space="0" w:color="auto"/>
        <w:right w:val="none" w:sz="0" w:space="0" w:color="auto"/>
      </w:divBdr>
      <w:divsChild>
        <w:div w:id="232199393">
          <w:marLeft w:val="0"/>
          <w:marRight w:val="0"/>
          <w:marTop w:val="0"/>
          <w:marBottom w:val="0"/>
          <w:divBdr>
            <w:top w:val="none" w:sz="0" w:space="0" w:color="auto"/>
            <w:left w:val="none" w:sz="0" w:space="0" w:color="auto"/>
            <w:bottom w:val="none" w:sz="0" w:space="0" w:color="auto"/>
            <w:right w:val="none" w:sz="0" w:space="0" w:color="auto"/>
          </w:divBdr>
        </w:div>
        <w:div w:id="388505030">
          <w:marLeft w:val="0"/>
          <w:marRight w:val="0"/>
          <w:marTop w:val="0"/>
          <w:marBottom w:val="0"/>
          <w:divBdr>
            <w:top w:val="none" w:sz="0" w:space="0" w:color="auto"/>
            <w:left w:val="none" w:sz="0" w:space="0" w:color="auto"/>
            <w:bottom w:val="none" w:sz="0" w:space="0" w:color="auto"/>
            <w:right w:val="none" w:sz="0" w:space="0" w:color="auto"/>
          </w:divBdr>
        </w:div>
        <w:div w:id="869564257">
          <w:marLeft w:val="0"/>
          <w:marRight w:val="0"/>
          <w:marTop w:val="0"/>
          <w:marBottom w:val="0"/>
          <w:divBdr>
            <w:top w:val="none" w:sz="0" w:space="0" w:color="auto"/>
            <w:left w:val="none" w:sz="0" w:space="0" w:color="auto"/>
            <w:bottom w:val="none" w:sz="0" w:space="0" w:color="auto"/>
            <w:right w:val="none" w:sz="0" w:space="0" w:color="auto"/>
          </w:divBdr>
        </w:div>
        <w:div w:id="1368019031">
          <w:marLeft w:val="0"/>
          <w:marRight w:val="0"/>
          <w:marTop w:val="0"/>
          <w:marBottom w:val="0"/>
          <w:divBdr>
            <w:top w:val="none" w:sz="0" w:space="0" w:color="auto"/>
            <w:left w:val="none" w:sz="0" w:space="0" w:color="auto"/>
            <w:bottom w:val="none" w:sz="0" w:space="0" w:color="auto"/>
            <w:right w:val="none" w:sz="0" w:space="0" w:color="auto"/>
          </w:divBdr>
        </w:div>
        <w:div w:id="674069172">
          <w:marLeft w:val="0"/>
          <w:marRight w:val="0"/>
          <w:marTop w:val="0"/>
          <w:marBottom w:val="0"/>
          <w:divBdr>
            <w:top w:val="none" w:sz="0" w:space="0" w:color="auto"/>
            <w:left w:val="none" w:sz="0" w:space="0" w:color="auto"/>
            <w:bottom w:val="none" w:sz="0" w:space="0" w:color="auto"/>
            <w:right w:val="none" w:sz="0" w:space="0" w:color="auto"/>
          </w:divBdr>
        </w:div>
        <w:div w:id="1978875059">
          <w:marLeft w:val="0"/>
          <w:marRight w:val="0"/>
          <w:marTop w:val="0"/>
          <w:marBottom w:val="0"/>
          <w:divBdr>
            <w:top w:val="none" w:sz="0" w:space="0" w:color="auto"/>
            <w:left w:val="none" w:sz="0" w:space="0" w:color="auto"/>
            <w:bottom w:val="none" w:sz="0" w:space="0" w:color="auto"/>
            <w:right w:val="none" w:sz="0" w:space="0" w:color="auto"/>
          </w:divBdr>
        </w:div>
        <w:div w:id="1032807662">
          <w:marLeft w:val="0"/>
          <w:marRight w:val="0"/>
          <w:marTop w:val="0"/>
          <w:marBottom w:val="0"/>
          <w:divBdr>
            <w:top w:val="none" w:sz="0" w:space="0" w:color="auto"/>
            <w:left w:val="none" w:sz="0" w:space="0" w:color="auto"/>
            <w:bottom w:val="none" w:sz="0" w:space="0" w:color="auto"/>
            <w:right w:val="none" w:sz="0" w:space="0" w:color="auto"/>
          </w:divBdr>
        </w:div>
        <w:div w:id="402064523">
          <w:marLeft w:val="0"/>
          <w:marRight w:val="0"/>
          <w:marTop w:val="0"/>
          <w:marBottom w:val="0"/>
          <w:divBdr>
            <w:top w:val="none" w:sz="0" w:space="0" w:color="auto"/>
            <w:left w:val="none" w:sz="0" w:space="0" w:color="auto"/>
            <w:bottom w:val="none" w:sz="0" w:space="0" w:color="auto"/>
            <w:right w:val="none" w:sz="0" w:space="0" w:color="auto"/>
          </w:divBdr>
        </w:div>
        <w:div w:id="1588230096">
          <w:marLeft w:val="0"/>
          <w:marRight w:val="0"/>
          <w:marTop w:val="0"/>
          <w:marBottom w:val="0"/>
          <w:divBdr>
            <w:top w:val="none" w:sz="0" w:space="0" w:color="auto"/>
            <w:left w:val="none" w:sz="0" w:space="0" w:color="auto"/>
            <w:bottom w:val="none" w:sz="0" w:space="0" w:color="auto"/>
            <w:right w:val="none" w:sz="0" w:space="0" w:color="auto"/>
          </w:divBdr>
        </w:div>
        <w:div w:id="260262955">
          <w:marLeft w:val="0"/>
          <w:marRight w:val="0"/>
          <w:marTop w:val="0"/>
          <w:marBottom w:val="0"/>
          <w:divBdr>
            <w:top w:val="none" w:sz="0" w:space="0" w:color="auto"/>
            <w:left w:val="none" w:sz="0" w:space="0" w:color="auto"/>
            <w:bottom w:val="none" w:sz="0" w:space="0" w:color="auto"/>
            <w:right w:val="none" w:sz="0" w:space="0" w:color="auto"/>
          </w:divBdr>
        </w:div>
        <w:div w:id="674845129">
          <w:marLeft w:val="0"/>
          <w:marRight w:val="0"/>
          <w:marTop w:val="0"/>
          <w:marBottom w:val="0"/>
          <w:divBdr>
            <w:top w:val="none" w:sz="0" w:space="0" w:color="auto"/>
            <w:left w:val="none" w:sz="0" w:space="0" w:color="auto"/>
            <w:bottom w:val="none" w:sz="0" w:space="0" w:color="auto"/>
            <w:right w:val="none" w:sz="0" w:space="0" w:color="auto"/>
          </w:divBdr>
        </w:div>
        <w:div w:id="884833679">
          <w:marLeft w:val="0"/>
          <w:marRight w:val="0"/>
          <w:marTop w:val="0"/>
          <w:marBottom w:val="0"/>
          <w:divBdr>
            <w:top w:val="none" w:sz="0" w:space="0" w:color="auto"/>
            <w:left w:val="none" w:sz="0" w:space="0" w:color="auto"/>
            <w:bottom w:val="none" w:sz="0" w:space="0" w:color="auto"/>
            <w:right w:val="none" w:sz="0" w:space="0" w:color="auto"/>
          </w:divBdr>
        </w:div>
        <w:div w:id="1917394418">
          <w:marLeft w:val="0"/>
          <w:marRight w:val="0"/>
          <w:marTop w:val="0"/>
          <w:marBottom w:val="0"/>
          <w:divBdr>
            <w:top w:val="none" w:sz="0" w:space="0" w:color="auto"/>
            <w:left w:val="none" w:sz="0" w:space="0" w:color="auto"/>
            <w:bottom w:val="none" w:sz="0" w:space="0" w:color="auto"/>
            <w:right w:val="none" w:sz="0" w:space="0" w:color="auto"/>
          </w:divBdr>
        </w:div>
        <w:div w:id="1855991473">
          <w:marLeft w:val="0"/>
          <w:marRight w:val="0"/>
          <w:marTop w:val="0"/>
          <w:marBottom w:val="0"/>
          <w:divBdr>
            <w:top w:val="none" w:sz="0" w:space="0" w:color="auto"/>
            <w:left w:val="none" w:sz="0" w:space="0" w:color="auto"/>
            <w:bottom w:val="none" w:sz="0" w:space="0" w:color="auto"/>
            <w:right w:val="none" w:sz="0" w:space="0" w:color="auto"/>
          </w:divBdr>
        </w:div>
        <w:div w:id="1589654310">
          <w:marLeft w:val="0"/>
          <w:marRight w:val="0"/>
          <w:marTop w:val="0"/>
          <w:marBottom w:val="0"/>
          <w:divBdr>
            <w:top w:val="none" w:sz="0" w:space="0" w:color="auto"/>
            <w:left w:val="none" w:sz="0" w:space="0" w:color="auto"/>
            <w:bottom w:val="none" w:sz="0" w:space="0" w:color="auto"/>
            <w:right w:val="none" w:sz="0" w:space="0" w:color="auto"/>
          </w:divBdr>
        </w:div>
        <w:div w:id="1459880983">
          <w:marLeft w:val="0"/>
          <w:marRight w:val="0"/>
          <w:marTop w:val="0"/>
          <w:marBottom w:val="0"/>
          <w:divBdr>
            <w:top w:val="none" w:sz="0" w:space="0" w:color="auto"/>
            <w:left w:val="none" w:sz="0" w:space="0" w:color="auto"/>
            <w:bottom w:val="none" w:sz="0" w:space="0" w:color="auto"/>
            <w:right w:val="none" w:sz="0" w:space="0" w:color="auto"/>
          </w:divBdr>
        </w:div>
        <w:div w:id="1634796440">
          <w:marLeft w:val="0"/>
          <w:marRight w:val="0"/>
          <w:marTop w:val="0"/>
          <w:marBottom w:val="0"/>
          <w:divBdr>
            <w:top w:val="none" w:sz="0" w:space="0" w:color="auto"/>
            <w:left w:val="none" w:sz="0" w:space="0" w:color="auto"/>
            <w:bottom w:val="none" w:sz="0" w:space="0" w:color="auto"/>
            <w:right w:val="none" w:sz="0" w:space="0" w:color="auto"/>
          </w:divBdr>
        </w:div>
        <w:div w:id="1848515353">
          <w:marLeft w:val="0"/>
          <w:marRight w:val="0"/>
          <w:marTop w:val="0"/>
          <w:marBottom w:val="0"/>
          <w:divBdr>
            <w:top w:val="none" w:sz="0" w:space="0" w:color="auto"/>
            <w:left w:val="none" w:sz="0" w:space="0" w:color="auto"/>
            <w:bottom w:val="none" w:sz="0" w:space="0" w:color="auto"/>
            <w:right w:val="none" w:sz="0" w:space="0" w:color="auto"/>
          </w:divBdr>
        </w:div>
        <w:div w:id="550993555">
          <w:marLeft w:val="0"/>
          <w:marRight w:val="0"/>
          <w:marTop w:val="0"/>
          <w:marBottom w:val="0"/>
          <w:divBdr>
            <w:top w:val="none" w:sz="0" w:space="0" w:color="auto"/>
            <w:left w:val="none" w:sz="0" w:space="0" w:color="auto"/>
            <w:bottom w:val="none" w:sz="0" w:space="0" w:color="auto"/>
            <w:right w:val="none" w:sz="0" w:space="0" w:color="auto"/>
          </w:divBdr>
        </w:div>
        <w:div w:id="175920844">
          <w:marLeft w:val="0"/>
          <w:marRight w:val="0"/>
          <w:marTop w:val="0"/>
          <w:marBottom w:val="0"/>
          <w:divBdr>
            <w:top w:val="none" w:sz="0" w:space="0" w:color="auto"/>
            <w:left w:val="none" w:sz="0" w:space="0" w:color="auto"/>
            <w:bottom w:val="none" w:sz="0" w:space="0" w:color="auto"/>
            <w:right w:val="none" w:sz="0" w:space="0" w:color="auto"/>
          </w:divBdr>
        </w:div>
        <w:div w:id="1656568893">
          <w:marLeft w:val="0"/>
          <w:marRight w:val="0"/>
          <w:marTop w:val="0"/>
          <w:marBottom w:val="0"/>
          <w:divBdr>
            <w:top w:val="none" w:sz="0" w:space="0" w:color="auto"/>
            <w:left w:val="none" w:sz="0" w:space="0" w:color="auto"/>
            <w:bottom w:val="none" w:sz="0" w:space="0" w:color="auto"/>
            <w:right w:val="none" w:sz="0" w:space="0" w:color="auto"/>
          </w:divBdr>
        </w:div>
        <w:div w:id="104740155">
          <w:marLeft w:val="0"/>
          <w:marRight w:val="0"/>
          <w:marTop w:val="0"/>
          <w:marBottom w:val="0"/>
          <w:divBdr>
            <w:top w:val="none" w:sz="0" w:space="0" w:color="auto"/>
            <w:left w:val="none" w:sz="0" w:space="0" w:color="auto"/>
            <w:bottom w:val="none" w:sz="0" w:space="0" w:color="auto"/>
            <w:right w:val="none" w:sz="0" w:space="0" w:color="auto"/>
          </w:divBdr>
        </w:div>
        <w:div w:id="664019641">
          <w:marLeft w:val="0"/>
          <w:marRight w:val="0"/>
          <w:marTop w:val="0"/>
          <w:marBottom w:val="0"/>
          <w:divBdr>
            <w:top w:val="none" w:sz="0" w:space="0" w:color="auto"/>
            <w:left w:val="none" w:sz="0" w:space="0" w:color="auto"/>
            <w:bottom w:val="none" w:sz="0" w:space="0" w:color="auto"/>
            <w:right w:val="none" w:sz="0" w:space="0" w:color="auto"/>
          </w:divBdr>
        </w:div>
        <w:div w:id="912004486">
          <w:marLeft w:val="0"/>
          <w:marRight w:val="0"/>
          <w:marTop w:val="0"/>
          <w:marBottom w:val="0"/>
          <w:divBdr>
            <w:top w:val="none" w:sz="0" w:space="0" w:color="auto"/>
            <w:left w:val="none" w:sz="0" w:space="0" w:color="auto"/>
            <w:bottom w:val="none" w:sz="0" w:space="0" w:color="auto"/>
            <w:right w:val="none" w:sz="0" w:space="0" w:color="auto"/>
          </w:divBdr>
        </w:div>
        <w:div w:id="1139766063">
          <w:marLeft w:val="0"/>
          <w:marRight w:val="0"/>
          <w:marTop w:val="0"/>
          <w:marBottom w:val="0"/>
          <w:divBdr>
            <w:top w:val="none" w:sz="0" w:space="0" w:color="auto"/>
            <w:left w:val="none" w:sz="0" w:space="0" w:color="auto"/>
            <w:bottom w:val="none" w:sz="0" w:space="0" w:color="auto"/>
            <w:right w:val="none" w:sz="0" w:space="0" w:color="auto"/>
          </w:divBdr>
        </w:div>
        <w:div w:id="1943415430">
          <w:marLeft w:val="0"/>
          <w:marRight w:val="0"/>
          <w:marTop w:val="0"/>
          <w:marBottom w:val="0"/>
          <w:divBdr>
            <w:top w:val="none" w:sz="0" w:space="0" w:color="auto"/>
            <w:left w:val="none" w:sz="0" w:space="0" w:color="auto"/>
            <w:bottom w:val="none" w:sz="0" w:space="0" w:color="auto"/>
            <w:right w:val="none" w:sz="0" w:space="0" w:color="auto"/>
          </w:divBdr>
        </w:div>
        <w:div w:id="1918399716">
          <w:marLeft w:val="0"/>
          <w:marRight w:val="0"/>
          <w:marTop w:val="0"/>
          <w:marBottom w:val="0"/>
          <w:divBdr>
            <w:top w:val="none" w:sz="0" w:space="0" w:color="auto"/>
            <w:left w:val="none" w:sz="0" w:space="0" w:color="auto"/>
            <w:bottom w:val="none" w:sz="0" w:space="0" w:color="auto"/>
            <w:right w:val="none" w:sz="0" w:space="0" w:color="auto"/>
          </w:divBdr>
        </w:div>
        <w:div w:id="1942299352">
          <w:marLeft w:val="0"/>
          <w:marRight w:val="0"/>
          <w:marTop w:val="0"/>
          <w:marBottom w:val="0"/>
          <w:divBdr>
            <w:top w:val="none" w:sz="0" w:space="0" w:color="auto"/>
            <w:left w:val="none" w:sz="0" w:space="0" w:color="auto"/>
            <w:bottom w:val="none" w:sz="0" w:space="0" w:color="auto"/>
            <w:right w:val="none" w:sz="0" w:space="0" w:color="auto"/>
          </w:divBdr>
        </w:div>
        <w:div w:id="1226376977">
          <w:marLeft w:val="0"/>
          <w:marRight w:val="0"/>
          <w:marTop w:val="0"/>
          <w:marBottom w:val="0"/>
          <w:divBdr>
            <w:top w:val="none" w:sz="0" w:space="0" w:color="auto"/>
            <w:left w:val="none" w:sz="0" w:space="0" w:color="auto"/>
            <w:bottom w:val="none" w:sz="0" w:space="0" w:color="auto"/>
            <w:right w:val="none" w:sz="0" w:space="0" w:color="auto"/>
          </w:divBdr>
        </w:div>
        <w:div w:id="695736738">
          <w:marLeft w:val="0"/>
          <w:marRight w:val="0"/>
          <w:marTop w:val="0"/>
          <w:marBottom w:val="0"/>
          <w:divBdr>
            <w:top w:val="none" w:sz="0" w:space="0" w:color="auto"/>
            <w:left w:val="none" w:sz="0" w:space="0" w:color="auto"/>
            <w:bottom w:val="none" w:sz="0" w:space="0" w:color="auto"/>
            <w:right w:val="none" w:sz="0" w:space="0" w:color="auto"/>
          </w:divBdr>
        </w:div>
        <w:div w:id="1798640513">
          <w:marLeft w:val="0"/>
          <w:marRight w:val="0"/>
          <w:marTop w:val="0"/>
          <w:marBottom w:val="0"/>
          <w:divBdr>
            <w:top w:val="none" w:sz="0" w:space="0" w:color="auto"/>
            <w:left w:val="none" w:sz="0" w:space="0" w:color="auto"/>
            <w:bottom w:val="none" w:sz="0" w:space="0" w:color="auto"/>
            <w:right w:val="none" w:sz="0" w:space="0" w:color="auto"/>
          </w:divBdr>
        </w:div>
        <w:div w:id="1415787445">
          <w:marLeft w:val="0"/>
          <w:marRight w:val="0"/>
          <w:marTop w:val="0"/>
          <w:marBottom w:val="0"/>
          <w:divBdr>
            <w:top w:val="none" w:sz="0" w:space="0" w:color="auto"/>
            <w:left w:val="none" w:sz="0" w:space="0" w:color="auto"/>
            <w:bottom w:val="none" w:sz="0" w:space="0" w:color="auto"/>
            <w:right w:val="none" w:sz="0" w:space="0" w:color="auto"/>
          </w:divBdr>
        </w:div>
        <w:div w:id="789513176">
          <w:marLeft w:val="0"/>
          <w:marRight w:val="0"/>
          <w:marTop w:val="0"/>
          <w:marBottom w:val="0"/>
          <w:divBdr>
            <w:top w:val="none" w:sz="0" w:space="0" w:color="auto"/>
            <w:left w:val="none" w:sz="0" w:space="0" w:color="auto"/>
            <w:bottom w:val="none" w:sz="0" w:space="0" w:color="auto"/>
            <w:right w:val="none" w:sz="0" w:space="0" w:color="auto"/>
          </w:divBdr>
        </w:div>
        <w:div w:id="2044358058">
          <w:marLeft w:val="0"/>
          <w:marRight w:val="0"/>
          <w:marTop w:val="0"/>
          <w:marBottom w:val="0"/>
          <w:divBdr>
            <w:top w:val="none" w:sz="0" w:space="0" w:color="auto"/>
            <w:left w:val="none" w:sz="0" w:space="0" w:color="auto"/>
            <w:bottom w:val="none" w:sz="0" w:space="0" w:color="auto"/>
            <w:right w:val="none" w:sz="0" w:space="0" w:color="auto"/>
          </w:divBdr>
        </w:div>
        <w:div w:id="1280333911">
          <w:marLeft w:val="0"/>
          <w:marRight w:val="0"/>
          <w:marTop w:val="0"/>
          <w:marBottom w:val="0"/>
          <w:divBdr>
            <w:top w:val="none" w:sz="0" w:space="0" w:color="auto"/>
            <w:left w:val="none" w:sz="0" w:space="0" w:color="auto"/>
            <w:bottom w:val="none" w:sz="0" w:space="0" w:color="auto"/>
            <w:right w:val="none" w:sz="0" w:space="0" w:color="auto"/>
          </w:divBdr>
        </w:div>
        <w:div w:id="922107558">
          <w:marLeft w:val="0"/>
          <w:marRight w:val="0"/>
          <w:marTop w:val="0"/>
          <w:marBottom w:val="0"/>
          <w:divBdr>
            <w:top w:val="none" w:sz="0" w:space="0" w:color="auto"/>
            <w:left w:val="none" w:sz="0" w:space="0" w:color="auto"/>
            <w:bottom w:val="none" w:sz="0" w:space="0" w:color="auto"/>
            <w:right w:val="none" w:sz="0" w:space="0" w:color="auto"/>
          </w:divBdr>
        </w:div>
        <w:div w:id="71244559">
          <w:marLeft w:val="0"/>
          <w:marRight w:val="0"/>
          <w:marTop w:val="0"/>
          <w:marBottom w:val="0"/>
          <w:divBdr>
            <w:top w:val="none" w:sz="0" w:space="0" w:color="auto"/>
            <w:left w:val="none" w:sz="0" w:space="0" w:color="auto"/>
            <w:bottom w:val="none" w:sz="0" w:space="0" w:color="auto"/>
            <w:right w:val="none" w:sz="0" w:space="0" w:color="auto"/>
          </w:divBdr>
        </w:div>
        <w:div w:id="716245173">
          <w:marLeft w:val="0"/>
          <w:marRight w:val="0"/>
          <w:marTop w:val="0"/>
          <w:marBottom w:val="0"/>
          <w:divBdr>
            <w:top w:val="none" w:sz="0" w:space="0" w:color="auto"/>
            <w:left w:val="none" w:sz="0" w:space="0" w:color="auto"/>
            <w:bottom w:val="none" w:sz="0" w:space="0" w:color="auto"/>
            <w:right w:val="none" w:sz="0" w:space="0" w:color="auto"/>
          </w:divBdr>
        </w:div>
        <w:div w:id="23211597">
          <w:marLeft w:val="0"/>
          <w:marRight w:val="0"/>
          <w:marTop w:val="0"/>
          <w:marBottom w:val="0"/>
          <w:divBdr>
            <w:top w:val="none" w:sz="0" w:space="0" w:color="auto"/>
            <w:left w:val="none" w:sz="0" w:space="0" w:color="auto"/>
            <w:bottom w:val="none" w:sz="0" w:space="0" w:color="auto"/>
            <w:right w:val="none" w:sz="0" w:space="0" w:color="auto"/>
          </w:divBdr>
        </w:div>
        <w:div w:id="1723165947">
          <w:marLeft w:val="0"/>
          <w:marRight w:val="0"/>
          <w:marTop w:val="0"/>
          <w:marBottom w:val="0"/>
          <w:divBdr>
            <w:top w:val="none" w:sz="0" w:space="0" w:color="auto"/>
            <w:left w:val="none" w:sz="0" w:space="0" w:color="auto"/>
            <w:bottom w:val="none" w:sz="0" w:space="0" w:color="auto"/>
            <w:right w:val="none" w:sz="0" w:space="0" w:color="auto"/>
          </w:divBdr>
        </w:div>
        <w:div w:id="255136570">
          <w:marLeft w:val="0"/>
          <w:marRight w:val="0"/>
          <w:marTop w:val="0"/>
          <w:marBottom w:val="0"/>
          <w:divBdr>
            <w:top w:val="none" w:sz="0" w:space="0" w:color="auto"/>
            <w:left w:val="none" w:sz="0" w:space="0" w:color="auto"/>
            <w:bottom w:val="none" w:sz="0" w:space="0" w:color="auto"/>
            <w:right w:val="none" w:sz="0" w:space="0" w:color="auto"/>
          </w:divBdr>
        </w:div>
        <w:div w:id="918028450">
          <w:marLeft w:val="0"/>
          <w:marRight w:val="0"/>
          <w:marTop w:val="0"/>
          <w:marBottom w:val="0"/>
          <w:divBdr>
            <w:top w:val="none" w:sz="0" w:space="0" w:color="auto"/>
            <w:left w:val="none" w:sz="0" w:space="0" w:color="auto"/>
            <w:bottom w:val="none" w:sz="0" w:space="0" w:color="auto"/>
            <w:right w:val="none" w:sz="0" w:space="0" w:color="auto"/>
          </w:divBdr>
        </w:div>
        <w:div w:id="1464470857">
          <w:marLeft w:val="0"/>
          <w:marRight w:val="0"/>
          <w:marTop w:val="0"/>
          <w:marBottom w:val="0"/>
          <w:divBdr>
            <w:top w:val="none" w:sz="0" w:space="0" w:color="auto"/>
            <w:left w:val="none" w:sz="0" w:space="0" w:color="auto"/>
            <w:bottom w:val="none" w:sz="0" w:space="0" w:color="auto"/>
            <w:right w:val="none" w:sz="0" w:space="0" w:color="auto"/>
          </w:divBdr>
        </w:div>
        <w:div w:id="585311416">
          <w:marLeft w:val="0"/>
          <w:marRight w:val="0"/>
          <w:marTop w:val="0"/>
          <w:marBottom w:val="0"/>
          <w:divBdr>
            <w:top w:val="none" w:sz="0" w:space="0" w:color="auto"/>
            <w:left w:val="none" w:sz="0" w:space="0" w:color="auto"/>
            <w:bottom w:val="none" w:sz="0" w:space="0" w:color="auto"/>
            <w:right w:val="none" w:sz="0" w:space="0" w:color="auto"/>
          </w:divBdr>
        </w:div>
        <w:div w:id="736560828">
          <w:marLeft w:val="0"/>
          <w:marRight w:val="0"/>
          <w:marTop w:val="0"/>
          <w:marBottom w:val="0"/>
          <w:divBdr>
            <w:top w:val="none" w:sz="0" w:space="0" w:color="auto"/>
            <w:left w:val="none" w:sz="0" w:space="0" w:color="auto"/>
            <w:bottom w:val="none" w:sz="0" w:space="0" w:color="auto"/>
            <w:right w:val="none" w:sz="0" w:space="0" w:color="auto"/>
          </w:divBdr>
        </w:div>
        <w:div w:id="1397555678">
          <w:marLeft w:val="0"/>
          <w:marRight w:val="0"/>
          <w:marTop w:val="0"/>
          <w:marBottom w:val="0"/>
          <w:divBdr>
            <w:top w:val="none" w:sz="0" w:space="0" w:color="auto"/>
            <w:left w:val="none" w:sz="0" w:space="0" w:color="auto"/>
            <w:bottom w:val="none" w:sz="0" w:space="0" w:color="auto"/>
            <w:right w:val="none" w:sz="0" w:space="0" w:color="auto"/>
          </w:divBdr>
        </w:div>
        <w:div w:id="996153885">
          <w:marLeft w:val="0"/>
          <w:marRight w:val="0"/>
          <w:marTop w:val="0"/>
          <w:marBottom w:val="0"/>
          <w:divBdr>
            <w:top w:val="none" w:sz="0" w:space="0" w:color="auto"/>
            <w:left w:val="none" w:sz="0" w:space="0" w:color="auto"/>
            <w:bottom w:val="none" w:sz="0" w:space="0" w:color="auto"/>
            <w:right w:val="none" w:sz="0" w:space="0" w:color="auto"/>
          </w:divBdr>
        </w:div>
        <w:div w:id="1345396408">
          <w:marLeft w:val="0"/>
          <w:marRight w:val="0"/>
          <w:marTop w:val="0"/>
          <w:marBottom w:val="0"/>
          <w:divBdr>
            <w:top w:val="none" w:sz="0" w:space="0" w:color="auto"/>
            <w:left w:val="none" w:sz="0" w:space="0" w:color="auto"/>
            <w:bottom w:val="none" w:sz="0" w:space="0" w:color="auto"/>
            <w:right w:val="none" w:sz="0" w:space="0" w:color="auto"/>
          </w:divBdr>
        </w:div>
        <w:div w:id="179592650">
          <w:marLeft w:val="0"/>
          <w:marRight w:val="0"/>
          <w:marTop w:val="0"/>
          <w:marBottom w:val="0"/>
          <w:divBdr>
            <w:top w:val="none" w:sz="0" w:space="0" w:color="auto"/>
            <w:left w:val="none" w:sz="0" w:space="0" w:color="auto"/>
            <w:bottom w:val="none" w:sz="0" w:space="0" w:color="auto"/>
            <w:right w:val="none" w:sz="0" w:space="0" w:color="auto"/>
          </w:divBdr>
        </w:div>
        <w:div w:id="685208979">
          <w:marLeft w:val="0"/>
          <w:marRight w:val="0"/>
          <w:marTop w:val="0"/>
          <w:marBottom w:val="0"/>
          <w:divBdr>
            <w:top w:val="none" w:sz="0" w:space="0" w:color="auto"/>
            <w:left w:val="none" w:sz="0" w:space="0" w:color="auto"/>
            <w:bottom w:val="none" w:sz="0" w:space="0" w:color="auto"/>
            <w:right w:val="none" w:sz="0" w:space="0" w:color="auto"/>
          </w:divBdr>
        </w:div>
        <w:div w:id="852571221">
          <w:marLeft w:val="0"/>
          <w:marRight w:val="0"/>
          <w:marTop w:val="0"/>
          <w:marBottom w:val="0"/>
          <w:divBdr>
            <w:top w:val="none" w:sz="0" w:space="0" w:color="auto"/>
            <w:left w:val="none" w:sz="0" w:space="0" w:color="auto"/>
            <w:bottom w:val="none" w:sz="0" w:space="0" w:color="auto"/>
            <w:right w:val="none" w:sz="0" w:space="0" w:color="auto"/>
          </w:divBdr>
        </w:div>
        <w:div w:id="1216233319">
          <w:marLeft w:val="0"/>
          <w:marRight w:val="0"/>
          <w:marTop w:val="0"/>
          <w:marBottom w:val="0"/>
          <w:divBdr>
            <w:top w:val="none" w:sz="0" w:space="0" w:color="auto"/>
            <w:left w:val="none" w:sz="0" w:space="0" w:color="auto"/>
            <w:bottom w:val="none" w:sz="0" w:space="0" w:color="auto"/>
            <w:right w:val="none" w:sz="0" w:space="0" w:color="auto"/>
          </w:divBdr>
        </w:div>
        <w:div w:id="1669945507">
          <w:marLeft w:val="0"/>
          <w:marRight w:val="0"/>
          <w:marTop w:val="0"/>
          <w:marBottom w:val="0"/>
          <w:divBdr>
            <w:top w:val="none" w:sz="0" w:space="0" w:color="auto"/>
            <w:left w:val="none" w:sz="0" w:space="0" w:color="auto"/>
            <w:bottom w:val="none" w:sz="0" w:space="0" w:color="auto"/>
            <w:right w:val="none" w:sz="0" w:space="0" w:color="auto"/>
          </w:divBdr>
        </w:div>
        <w:div w:id="2066828402">
          <w:marLeft w:val="0"/>
          <w:marRight w:val="0"/>
          <w:marTop w:val="0"/>
          <w:marBottom w:val="0"/>
          <w:divBdr>
            <w:top w:val="none" w:sz="0" w:space="0" w:color="auto"/>
            <w:left w:val="none" w:sz="0" w:space="0" w:color="auto"/>
            <w:bottom w:val="none" w:sz="0" w:space="0" w:color="auto"/>
            <w:right w:val="none" w:sz="0" w:space="0" w:color="auto"/>
          </w:divBdr>
        </w:div>
        <w:div w:id="1533422151">
          <w:marLeft w:val="0"/>
          <w:marRight w:val="0"/>
          <w:marTop w:val="0"/>
          <w:marBottom w:val="0"/>
          <w:divBdr>
            <w:top w:val="none" w:sz="0" w:space="0" w:color="auto"/>
            <w:left w:val="none" w:sz="0" w:space="0" w:color="auto"/>
            <w:bottom w:val="none" w:sz="0" w:space="0" w:color="auto"/>
            <w:right w:val="none" w:sz="0" w:space="0" w:color="auto"/>
          </w:divBdr>
        </w:div>
        <w:div w:id="2097556355">
          <w:marLeft w:val="0"/>
          <w:marRight w:val="0"/>
          <w:marTop w:val="0"/>
          <w:marBottom w:val="0"/>
          <w:divBdr>
            <w:top w:val="none" w:sz="0" w:space="0" w:color="auto"/>
            <w:left w:val="none" w:sz="0" w:space="0" w:color="auto"/>
            <w:bottom w:val="none" w:sz="0" w:space="0" w:color="auto"/>
            <w:right w:val="none" w:sz="0" w:space="0" w:color="auto"/>
          </w:divBdr>
        </w:div>
        <w:div w:id="1343894511">
          <w:marLeft w:val="0"/>
          <w:marRight w:val="0"/>
          <w:marTop w:val="0"/>
          <w:marBottom w:val="0"/>
          <w:divBdr>
            <w:top w:val="none" w:sz="0" w:space="0" w:color="auto"/>
            <w:left w:val="none" w:sz="0" w:space="0" w:color="auto"/>
            <w:bottom w:val="none" w:sz="0" w:space="0" w:color="auto"/>
            <w:right w:val="none" w:sz="0" w:space="0" w:color="auto"/>
          </w:divBdr>
        </w:div>
        <w:div w:id="1997146203">
          <w:marLeft w:val="0"/>
          <w:marRight w:val="0"/>
          <w:marTop w:val="0"/>
          <w:marBottom w:val="0"/>
          <w:divBdr>
            <w:top w:val="none" w:sz="0" w:space="0" w:color="auto"/>
            <w:left w:val="none" w:sz="0" w:space="0" w:color="auto"/>
            <w:bottom w:val="none" w:sz="0" w:space="0" w:color="auto"/>
            <w:right w:val="none" w:sz="0" w:space="0" w:color="auto"/>
          </w:divBdr>
        </w:div>
        <w:div w:id="428352111">
          <w:marLeft w:val="0"/>
          <w:marRight w:val="0"/>
          <w:marTop w:val="0"/>
          <w:marBottom w:val="0"/>
          <w:divBdr>
            <w:top w:val="none" w:sz="0" w:space="0" w:color="auto"/>
            <w:left w:val="none" w:sz="0" w:space="0" w:color="auto"/>
            <w:bottom w:val="none" w:sz="0" w:space="0" w:color="auto"/>
            <w:right w:val="none" w:sz="0" w:space="0" w:color="auto"/>
          </w:divBdr>
        </w:div>
        <w:div w:id="105126315">
          <w:marLeft w:val="0"/>
          <w:marRight w:val="0"/>
          <w:marTop w:val="0"/>
          <w:marBottom w:val="0"/>
          <w:divBdr>
            <w:top w:val="none" w:sz="0" w:space="0" w:color="auto"/>
            <w:left w:val="none" w:sz="0" w:space="0" w:color="auto"/>
            <w:bottom w:val="none" w:sz="0" w:space="0" w:color="auto"/>
            <w:right w:val="none" w:sz="0" w:space="0" w:color="auto"/>
          </w:divBdr>
        </w:div>
        <w:div w:id="1207642271">
          <w:marLeft w:val="0"/>
          <w:marRight w:val="0"/>
          <w:marTop w:val="0"/>
          <w:marBottom w:val="0"/>
          <w:divBdr>
            <w:top w:val="none" w:sz="0" w:space="0" w:color="auto"/>
            <w:left w:val="none" w:sz="0" w:space="0" w:color="auto"/>
            <w:bottom w:val="none" w:sz="0" w:space="0" w:color="auto"/>
            <w:right w:val="none" w:sz="0" w:space="0" w:color="auto"/>
          </w:divBdr>
        </w:div>
        <w:div w:id="1892230121">
          <w:marLeft w:val="0"/>
          <w:marRight w:val="0"/>
          <w:marTop w:val="0"/>
          <w:marBottom w:val="0"/>
          <w:divBdr>
            <w:top w:val="none" w:sz="0" w:space="0" w:color="auto"/>
            <w:left w:val="none" w:sz="0" w:space="0" w:color="auto"/>
            <w:bottom w:val="none" w:sz="0" w:space="0" w:color="auto"/>
            <w:right w:val="none" w:sz="0" w:space="0" w:color="auto"/>
          </w:divBdr>
        </w:div>
        <w:div w:id="678118005">
          <w:marLeft w:val="0"/>
          <w:marRight w:val="0"/>
          <w:marTop w:val="0"/>
          <w:marBottom w:val="0"/>
          <w:divBdr>
            <w:top w:val="none" w:sz="0" w:space="0" w:color="auto"/>
            <w:left w:val="none" w:sz="0" w:space="0" w:color="auto"/>
            <w:bottom w:val="none" w:sz="0" w:space="0" w:color="auto"/>
            <w:right w:val="none" w:sz="0" w:space="0" w:color="auto"/>
          </w:divBdr>
        </w:div>
        <w:div w:id="650714466">
          <w:marLeft w:val="0"/>
          <w:marRight w:val="0"/>
          <w:marTop w:val="0"/>
          <w:marBottom w:val="0"/>
          <w:divBdr>
            <w:top w:val="none" w:sz="0" w:space="0" w:color="auto"/>
            <w:left w:val="none" w:sz="0" w:space="0" w:color="auto"/>
            <w:bottom w:val="none" w:sz="0" w:space="0" w:color="auto"/>
            <w:right w:val="none" w:sz="0" w:space="0" w:color="auto"/>
          </w:divBdr>
        </w:div>
        <w:div w:id="1324314302">
          <w:marLeft w:val="0"/>
          <w:marRight w:val="0"/>
          <w:marTop w:val="0"/>
          <w:marBottom w:val="0"/>
          <w:divBdr>
            <w:top w:val="none" w:sz="0" w:space="0" w:color="auto"/>
            <w:left w:val="none" w:sz="0" w:space="0" w:color="auto"/>
            <w:bottom w:val="none" w:sz="0" w:space="0" w:color="auto"/>
            <w:right w:val="none" w:sz="0" w:space="0" w:color="auto"/>
          </w:divBdr>
        </w:div>
        <w:div w:id="231163036">
          <w:marLeft w:val="0"/>
          <w:marRight w:val="0"/>
          <w:marTop w:val="0"/>
          <w:marBottom w:val="0"/>
          <w:divBdr>
            <w:top w:val="none" w:sz="0" w:space="0" w:color="auto"/>
            <w:left w:val="none" w:sz="0" w:space="0" w:color="auto"/>
            <w:bottom w:val="none" w:sz="0" w:space="0" w:color="auto"/>
            <w:right w:val="none" w:sz="0" w:space="0" w:color="auto"/>
          </w:divBdr>
        </w:div>
        <w:div w:id="966621656">
          <w:marLeft w:val="0"/>
          <w:marRight w:val="0"/>
          <w:marTop w:val="0"/>
          <w:marBottom w:val="0"/>
          <w:divBdr>
            <w:top w:val="none" w:sz="0" w:space="0" w:color="auto"/>
            <w:left w:val="none" w:sz="0" w:space="0" w:color="auto"/>
            <w:bottom w:val="none" w:sz="0" w:space="0" w:color="auto"/>
            <w:right w:val="none" w:sz="0" w:space="0" w:color="auto"/>
          </w:divBdr>
        </w:div>
        <w:div w:id="1985356657">
          <w:marLeft w:val="0"/>
          <w:marRight w:val="0"/>
          <w:marTop w:val="0"/>
          <w:marBottom w:val="0"/>
          <w:divBdr>
            <w:top w:val="none" w:sz="0" w:space="0" w:color="auto"/>
            <w:left w:val="none" w:sz="0" w:space="0" w:color="auto"/>
            <w:bottom w:val="none" w:sz="0" w:space="0" w:color="auto"/>
            <w:right w:val="none" w:sz="0" w:space="0" w:color="auto"/>
          </w:divBdr>
        </w:div>
        <w:div w:id="976910032">
          <w:marLeft w:val="0"/>
          <w:marRight w:val="0"/>
          <w:marTop w:val="0"/>
          <w:marBottom w:val="0"/>
          <w:divBdr>
            <w:top w:val="none" w:sz="0" w:space="0" w:color="auto"/>
            <w:left w:val="none" w:sz="0" w:space="0" w:color="auto"/>
            <w:bottom w:val="none" w:sz="0" w:space="0" w:color="auto"/>
            <w:right w:val="none" w:sz="0" w:space="0" w:color="auto"/>
          </w:divBdr>
        </w:div>
        <w:div w:id="1099259103">
          <w:marLeft w:val="0"/>
          <w:marRight w:val="0"/>
          <w:marTop w:val="0"/>
          <w:marBottom w:val="0"/>
          <w:divBdr>
            <w:top w:val="none" w:sz="0" w:space="0" w:color="auto"/>
            <w:left w:val="none" w:sz="0" w:space="0" w:color="auto"/>
            <w:bottom w:val="none" w:sz="0" w:space="0" w:color="auto"/>
            <w:right w:val="none" w:sz="0" w:space="0" w:color="auto"/>
          </w:divBdr>
        </w:div>
        <w:div w:id="1942953907">
          <w:marLeft w:val="0"/>
          <w:marRight w:val="0"/>
          <w:marTop w:val="0"/>
          <w:marBottom w:val="0"/>
          <w:divBdr>
            <w:top w:val="none" w:sz="0" w:space="0" w:color="auto"/>
            <w:left w:val="none" w:sz="0" w:space="0" w:color="auto"/>
            <w:bottom w:val="none" w:sz="0" w:space="0" w:color="auto"/>
            <w:right w:val="none" w:sz="0" w:space="0" w:color="auto"/>
          </w:divBdr>
        </w:div>
        <w:div w:id="777216745">
          <w:marLeft w:val="0"/>
          <w:marRight w:val="0"/>
          <w:marTop w:val="0"/>
          <w:marBottom w:val="0"/>
          <w:divBdr>
            <w:top w:val="none" w:sz="0" w:space="0" w:color="auto"/>
            <w:left w:val="none" w:sz="0" w:space="0" w:color="auto"/>
            <w:bottom w:val="none" w:sz="0" w:space="0" w:color="auto"/>
            <w:right w:val="none" w:sz="0" w:space="0" w:color="auto"/>
          </w:divBdr>
        </w:div>
        <w:div w:id="482237726">
          <w:marLeft w:val="0"/>
          <w:marRight w:val="0"/>
          <w:marTop w:val="0"/>
          <w:marBottom w:val="0"/>
          <w:divBdr>
            <w:top w:val="none" w:sz="0" w:space="0" w:color="auto"/>
            <w:left w:val="none" w:sz="0" w:space="0" w:color="auto"/>
            <w:bottom w:val="none" w:sz="0" w:space="0" w:color="auto"/>
            <w:right w:val="none" w:sz="0" w:space="0" w:color="auto"/>
          </w:divBdr>
        </w:div>
        <w:div w:id="1601257900">
          <w:marLeft w:val="0"/>
          <w:marRight w:val="0"/>
          <w:marTop w:val="0"/>
          <w:marBottom w:val="0"/>
          <w:divBdr>
            <w:top w:val="none" w:sz="0" w:space="0" w:color="auto"/>
            <w:left w:val="none" w:sz="0" w:space="0" w:color="auto"/>
            <w:bottom w:val="none" w:sz="0" w:space="0" w:color="auto"/>
            <w:right w:val="none" w:sz="0" w:space="0" w:color="auto"/>
          </w:divBdr>
        </w:div>
        <w:div w:id="1924298685">
          <w:marLeft w:val="0"/>
          <w:marRight w:val="0"/>
          <w:marTop w:val="0"/>
          <w:marBottom w:val="0"/>
          <w:divBdr>
            <w:top w:val="none" w:sz="0" w:space="0" w:color="auto"/>
            <w:left w:val="none" w:sz="0" w:space="0" w:color="auto"/>
            <w:bottom w:val="none" w:sz="0" w:space="0" w:color="auto"/>
            <w:right w:val="none" w:sz="0" w:space="0" w:color="auto"/>
          </w:divBdr>
        </w:div>
        <w:div w:id="814416829">
          <w:marLeft w:val="0"/>
          <w:marRight w:val="0"/>
          <w:marTop w:val="0"/>
          <w:marBottom w:val="0"/>
          <w:divBdr>
            <w:top w:val="none" w:sz="0" w:space="0" w:color="auto"/>
            <w:left w:val="none" w:sz="0" w:space="0" w:color="auto"/>
            <w:bottom w:val="none" w:sz="0" w:space="0" w:color="auto"/>
            <w:right w:val="none" w:sz="0" w:space="0" w:color="auto"/>
          </w:divBdr>
        </w:div>
        <w:div w:id="1817405522">
          <w:marLeft w:val="0"/>
          <w:marRight w:val="0"/>
          <w:marTop w:val="0"/>
          <w:marBottom w:val="0"/>
          <w:divBdr>
            <w:top w:val="none" w:sz="0" w:space="0" w:color="auto"/>
            <w:left w:val="none" w:sz="0" w:space="0" w:color="auto"/>
            <w:bottom w:val="none" w:sz="0" w:space="0" w:color="auto"/>
            <w:right w:val="none" w:sz="0" w:space="0" w:color="auto"/>
          </w:divBdr>
        </w:div>
        <w:div w:id="1161965006">
          <w:marLeft w:val="0"/>
          <w:marRight w:val="0"/>
          <w:marTop w:val="0"/>
          <w:marBottom w:val="0"/>
          <w:divBdr>
            <w:top w:val="none" w:sz="0" w:space="0" w:color="auto"/>
            <w:left w:val="none" w:sz="0" w:space="0" w:color="auto"/>
            <w:bottom w:val="none" w:sz="0" w:space="0" w:color="auto"/>
            <w:right w:val="none" w:sz="0" w:space="0" w:color="auto"/>
          </w:divBdr>
        </w:div>
        <w:div w:id="1278873459">
          <w:marLeft w:val="0"/>
          <w:marRight w:val="0"/>
          <w:marTop w:val="0"/>
          <w:marBottom w:val="0"/>
          <w:divBdr>
            <w:top w:val="none" w:sz="0" w:space="0" w:color="auto"/>
            <w:left w:val="none" w:sz="0" w:space="0" w:color="auto"/>
            <w:bottom w:val="none" w:sz="0" w:space="0" w:color="auto"/>
            <w:right w:val="none" w:sz="0" w:space="0" w:color="auto"/>
          </w:divBdr>
        </w:div>
        <w:div w:id="701592284">
          <w:marLeft w:val="0"/>
          <w:marRight w:val="0"/>
          <w:marTop w:val="0"/>
          <w:marBottom w:val="0"/>
          <w:divBdr>
            <w:top w:val="none" w:sz="0" w:space="0" w:color="auto"/>
            <w:left w:val="none" w:sz="0" w:space="0" w:color="auto"/>
            <w:bottom w:val="none" w:sz="0" w:space="0" w:color="auto"/>
            <w:right w:val="none" w:sz="0" w:space="0" w:color="auto"/>
          </w:divBdr>
        </w:div>
        <w:div w:id="2041971822">
          <w:marLeft w:val="0"/>
          <w:marRight w:val="0"/>
          <w:marTop w:val="0"/>
          <w:marBottom w:val="0"/>
          <w:divBdr>
            <w:top w:val="none" w:sz="0" w:space="0" w:color="auto"/>
            <w:left w:val="none" w:sz="0" w:space="0" w:color="auto"/>
            <w:bottom w:val="none" w:sz="0" w:space="0" w:color="auto"/>
            <w:right w:val="none" w:sz="0" w:space="0" w:color="auto"/>
          </w:divBdr>
        </w:div>
        <w:div w:id="16083247">
          <w:marLeft w:val="0"/>
          <w:marRight w:val="0"/>
          <w:marTop w:val="0"/>
          <w:marBottom w:val="0"/>
          <w:divBdr>
            <w:top w:val="none" w:sz="0" w:space="0" w:color="auto"/>
            <w:left w:val="none" w:sz="0" w:space="0" w:color="auto"/>
            <w:bottom w:val="none" w:sz="0" w:space="0" w:color="auto"/>
            <w:right w:val="none" w:sz="0" w:space="0" w:color="auto"/>
          </w:divBdr>
        </w:div>
        <w:div w:id="1443261068">
          <w:marLeft w:val="0"/>
          <w:marRight w:val="0"/>
          <w:marTop w:val="0"/>
          <w:marBottom w:val="0"/>
          <w:divBdr>
            <w:top w:val="none" w:sz="0" w:space="0" w:color="auto"/>
            <w:left w:val="none" w:sz="0" w:space="0" w:color="auto"/>
            <w:bottom w:val="none" w:sz="0" w:space="0" w:color="auto"/>
            <w:right w:val="none" w:sz="0" w:space="0" w:color="auto"/>
          </w:divBdr>
        </w:div>
        <w:div w:id="357314486">
          <w:marLeft w:val="0"/>
          <w:marRight w:val="0"/>
          <w:marTop w:val="0"/>
          <w:marBottom w:val="0"/>
          <w:divBdr>
            <w:top w:val="none" w:sz="0" w:space="0" w:color="auto"/>
            <w:left w:val="none" w:sz="0" w:space="0" w:color="auto"/>
            <w:bottom w:val="none" w:sz="0" w:space="0" w:color="auto"/>
            <w:right w:val="none" w:sz="0" w:space="0" w:color="auto"/>
          </w:divBdr>
        </w:div>
        <w:div w:id="1599217389">
          <w:marLeft w:val="0"/>
          <w:marRight w:val="0"/>
          <w:marTop w:val="0"/>
          <w:marBottom w:val="0"/>
          <w:divBdr>
            <w:top w:val="none" w:sz="0" w:space="0" w:color="auto"/>
            <w:left w:val="none" w:sz="0" w:space="0" w:color="auto"/>
            <w:bottom w:val="none" w:sz="0" w:space="0" w:color="auto"/>
            <w:right w:val="none" w:sz="0" w:space="0" w:color="auto"/>
          </w:divBdr>
        </w:div>
        <w:div w:id="1845436698">
          <w:marLeft w:val="0"/>
          <w:marRight w:val="0"/>
          <w:marTop w:val="0"/>
          <w:marBottom w:val="0"/>
          <w:divBdr>
            <w:top w:val="none" w:sz="0" w:space="0" w:color="auto"/>
            <w:left w:val="none" w:sz="0" w:space="0" w:color="auto"/>
            <w:bottom w:val="none" w:sz="0" w:space="0" w:color="auto"/>
            <w:right w:val="none" w:sz="0" w:space="0" w:color="auto"/>
          </w:divBdr>
        </w:div>
        <w:div w:id="1792698460">
          <w:marLeft w:val="0"/>
          <w:marRight w:val="0"/>
          <w:marTop w:val="0"/>
          <w:marBottom w:val="0"/>
          <w:divBdr>
            <w:top w:val="none" w:sz="0" w:space="0" w:color="auto"/>
            <w:left w:val="none" w:sz="0" w:space="0" w:color="auto"/>
            <w:bottom w:val="none" w:sz="0" w:space="0" w:color="auto"/>
            <w:right w:val="none" w:sz="0" w:space="0" w:color="auto"/>
          </w:divBdr>
        </w:div>
        <w:div w:id="967247413">
          <w:marLeft w:val="0"/>
          <w:marRight w:val="0"/>
          <w:marTop w:val="0"/>
          <w:marBottom w:val="0"/>
          <w:divBdr>
            <w:top w:val="none" w:sz="0" w:space="0" w:color="auto"/>
            <w:left w:val="none" w:sz="0" w:space="0" w:color="auto"/>
            <w:bottom w:val="none" w:sz="0" w:space="0" w:color="auto"/>
            <w:right w:val="none" w:sz="0" w:space="0" w:color="auto"/>
          </w:divBdr>
        </w:div>
        <w:div w:id="635913727">
          <w:marLeft w:val="0"/>
          <w:marRight w:val="0"/>
          <w:marTop w:val="0"/>
          <w:marBottom w:val="0"/>
          <w:divBdr>
            <w:top w:val="none" w:sz="0" w:space="0" w:color="auto"/>
            <w:left w:val="none" w:sz="0" w:space="0" w:color="auto"/>
            <w:bottom w:val="none" w:sz="0" w:space="0" w:color="auto"/>
            <w:right w:val="none" w:sz="0" w:space="0" w:color="auto"/>
          </w:divBdr>
        </w:div>
        <w:div w:id="1961571779">
          <w:marLeft w:val="0"/>
          <w:marRight w:val="0"/>
          <w:marTop w:val="0"/>
          <w:marBottom w:val="0"/>
          <w:divBdr>
            <w:top w:val="none" w:sz="0" w:space="0" w:color="auto"/>
            <w:left w:val="none" w:sz="0" w:space="0" w:color="auto"/>
            <w:bottom w:val="none" w:sz="0" w:space="0" w:color="auto"/>
            <w:right w:val="none" w:sz="0" w:space="0" w:color="auto"/>
          </w:divBdr>
        </w:div>
        <w:div w:id="56369750">
          <w:marLeft w:val="0"/>
          <w:marRight w:val="0"/>
          <w:marTop w:val="0"/>
          <w:marBottom w:val="0"/>
          <w:divBdr>
            <w:top w:val="none" w:sz="0" w:space="0" w:color="auto"/>
            <w:left w:val="none" w:sz="0" w:space="0" w:color="auto"/>
            <w:bottom w:val="none" w:sz="0" w:space="0" w:color="auto"/>
            <w:right w:val="none" w:sz="0" w:space="0" w:color="auto"/>
          </w:divBdr>
        </w:div>
        <w:div w:id="1244030554">
          <w:marLeft w:val="0"/>
          <w:marRight w:val="0"/>
          <w:marTop w:val="0"/>
          <w:marBottom w:val="0"/>
          <w:divBdr>
            <w:top w:val="none" w:sz="0" w:space="0" w:color="auto"/>
            <w:left w:val="none" w:sz="0" w:space="0" w:color="auto"/>
            <w:bottom w:val="none" w:sz="0" w:space="0" w:color="auto"/>
            <w:right w:val="none" w:sz="0" w:space="0" w:color="auto"/>
          </w:divBdr>
        </w:div>
        <w:div w:id="758794501">
          <w:marLeft w:val="0"/>
          <w:marRight w:val="0"/>
          <w:marTop w:val="0"/>
          <w:marBottom w:val="0"/>
          <w:divBdr>
            <w:top w:val="none" w:sz="0" w:space="0" w:color="auto"/>
            <w:left w:val="none" w:sz="0" w:space="0" w:color="auto"/>
            <w:bottom w:val="none" w:sz="0" w:space="0" w:color="auto"/>
            <w:right w:val="none" w:sz="0" w:space="0" w:color="auto"/>
          </w:divBdr>
        </w:div>
        <w:div w:id="1426070498">
          <w:marLeft w:val="0"/>
          <w:marRight w:val="0"/>
          <w:marTop w:val="0"/>
          <w:marBottom w:val="0"/>
          <w:divBdr>
            <w:top w:val="none" w:sz="0" w:space="0" w:color="auto"/>
            <w:left w:val="none" w:sz="0" w:space="0" w:color="auto"/>
            <w:bottom w:val="none" w:sz="0" w:space="0" w:color="auto"/>
            <w:right w:val="none" w:sz="0" w:space="0" w:color="auto"/>
          </w:divBdr>
        </w:div>
        <w:div w:id="985017100">
          <w:marLeft w:val="0"/>
          <w:marRight w:val="0"/>
          <w:marTop w:val="0"/>
          <w:marBottom w:val="0"/>
          <w:divBdr>
            <w:top w:val="none" w:sz="0" w:space="0" w:color="auto"/>
            <w:left w:val="none" w:sz="0" w:space="0" w:color="auto"/>
            <w:bottom w:val="none" w:sz="0" w:space="0" w:color="auto"/>
            <w:right w:val="none" w:sz="0" w:space="0" w:color="auto"/>
          </w:divBdr>
        </w:div>
        <w:div w:id="2093239202">
          <w:marLeft w:val="0"/>
          <w:marRight w:val="0"/>
          <w:marTop w:val="0"/>
          <w:marBottom w:val="0"/>
          <w:divBdr>
            <w:top w:val="none" w:sz="0" w:space="0" w:color="auto"/>
            <w:left w:val="none" w:sz="0" w:space="0" w:color="auto"/>
            <w:bottom w:val="none" w:sz="0" w:space="0" w:color="auto"/>
            <w:right w:val="none" w:sz="0" w:space="0" w:color="auto"/>
          </w:divBdr>
        </w:div>
        <w:div w:id="696079939">
          <w:marLeft w:val="0"/>
          <w:marRight w:val="0"/>
          <w:marTop w:val="0"/>
          <w:marBottom w:val="0"/>
          <w:divBdr>
            <w:top w:val="none" w:sz="0" w:space="0" w:color="auto"/>
            <w:left w:val="none" w:sz="0" w:space="0" w:color="auto"/>
            <w:bottom w:val="none" w:sz="0" w:space="0" w:color="auto"/>
            <w:right w:val="none" w:sz="0" w:space="0" w:color="auto"/>
          </w:divBdr>
        </w:div>
        <w:div w:id="2098205014">
          <w:marLeft w:val="0"/>
          <w:marRight w:val="0"/>
          <w:marTop w:val="0"/>
          <w:marBottom w:val="0"/>
          <w:divBdr>
            <w:top w:val="none" w:sz="0" w:space="0" w:color="auto"/>
            <w:left w:val="none" w:sz="0" w:space="0" w:color="auto"/>
            <w:bottom w:val="none" w:sz="0" w:space="0" w:color="auto"/>
            <w:right w:val="none" w:sz="0" w:space="0" w:color="auto"/>
          </w:divBdr>
        </w:div>
        <w:div w:id="305284878">
          <w:marLeft w:val="0"/>
          <w:marRight w:val="0"/>
          <w:marTop w:val="0"/>
          <w:marBottom w:val="0"/>
          <w:divBdr>
            <w:top w:val="none" w:sz="0" w:space="0" w:color="auto"/>
            <w:left w:val="none" w:sz="0" w:space="0" w:color="auto"/>
            <w:bottom w:val="none" w:sz="0" w:space="0" w:color="auto"/>
            <w:right w:val="none" w:sz="0" w:space="0" w:color="auto"/>
          </w:divBdr>
        </w:div>
        <w:div w:id="2146003392">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600219633">
          <w:marLeft w:val="0"/>
          <w:marRight w:val="0"/>
          <w:marTop w:val="0"/>
          <w:marBottom w:val="0"/>
          <w:divBdr>
            <w:top w:val="none" w:sz="0" w:space="0" w:color="auto"/>
            <w:left w:val="none" w:sz="0" w:space="0" w:color="auto"/>
            <w:bottom w:val="none" w:sz="0" w:space="0" w:color="auto"/>
            <w:right w:val="none" w:sz="0" w:space="0" w:color="auto"/>
          </w:divBdr>
        </w:div>
        <w:div w:id="1524323931">
          <w:marLeft w:val="0"/>
          <w:marRight w:val="0"/>
          <w:marTop w:val="0"/>
          <w:marBottom w:val="0"/>
          <w:divBdr>
            <w:top w:val="none" w:sz="0" w:space="0" w:color="auto"/>
            <w:left w:val="none" w:sz="0" w:space="0" w:color="auto"/>
            <w:bottom w:val="none" w:sz="0" w:space="0" w:color="auto"/>
            <w:right w:val="none" w:sz="0" w:space="0" w:color="auto"/>
          </w:divBdr>
        </w:div>
        <w:div w:id="2068987344">
          <w:marLeft w:val="0"/>
          <w:marRight w:val="0"/>
          <w:marTop w:val="0"/>
          <w:marBottom w:val="0"/>
          <w:divBdr>
            <w:top w:val="none" w:sz="0" w:space="0" w:color="auto"/>
            <w:left w:val="none" w:sz="0" w:space="0" w:color="auto"/>
            <w:bottom w:val="none" w:sz="0" w:space="0" w:color="auto"/>
            <w:right w:val="none" w:sz="0" w:space="0" w:color="auto"/>
          </w:divBdr>
        </w:div>
        <w:div w:id="1631550300">
          <w:marLeft w:val="0"/>
          <w:marRight w:val="0"/>
          <w:marTop w:val="0"/>
          <w:marBottom w:val="0"/>
          <w:divBdr>
            <w:top w:val="none" w:sz="0" w:space="0" w:color="auto"/>
            <w:left w:val="none" w:sz="0" w:space="0" w:color="auto"/>
            <w:bottom w:val="none" w:sz="0" w:space="0" w:color="auto"/>
            <w:right w:val="none" w:sz="0" w:space="0" w:color="auto"/>
          </w:divBdr>
        </w:div>
        <w:div w:id="683870037">
          <w:marLeft w:val="0"/>
          <w:marRight w:val="0"/>
          <w:marTop w:val="0"/>
          <w:marBottom w:val="0"/>
          <w:divBdr>
            <w:top w:val="none" w:sz="0" w:space="0" w:color="auto"/>
            <w:left w:val="none" w:sz="0" w:space="0" w:color="auto"/>
            <w:bottom w:val="none" w:sz="0" w:space="0" w:color="auto"/>
            <w:right w:val="none" w:sz="0" w:space="0" w:color="auto"/>
          </w:divBdr>
        </w:div>
        <w:div w:id="1488671638">
          <w:marLeft w:val="0"/>
          <w:marRight w:val="0"/>
          <w:marTop w:val="0"/>
          <w:marBottom w:val="0"/>
          <w:divBdr>
            <w:top w:val="none" w:sz="0" w:space="0" w:color="auto"/>
            <w:left w:val="none" w:sz="0" w:space="0" w:color="auto"/>
            <w:bottom w:val="none" w:sz="0" w:space="0" w:color="auto"/>
            <w:right w:val="none" w:sz="0" w:space="0" w:color="auto"/>
          </w:divBdr>
        </w:div>
        <w:div w:id="1289244408">
          <w:marLeft w:val="0"/>
          <w:marRight w:val="0"/>
          <w:marTop w:val="0"/>
          <w:marBottom w:val="0"/>
          <w:divBdr>
            <w:top w:val="none" w:sz="0" w:space="0" w:color="auto"/>
            <w:left w:val="none" w:sz="0" w:space="0" w:color="auto"/>
            <w:bottom w:val="none" w:sz="0" w:space="0" w:color="auto"/>
            <w:right w:val="none" w:sz="0" w:space="0" w:color="auto"/>
          </w:divBdr>
        </w:div>
        <w:div w:id="503477488">
          <w:marLeft w:val="0"/>
          <w:marRight w:val="0"/>
          <w:marTop w:val="0"/>
          <w:marBottom w:val="0"/>
          <w:divBdr>
            <w:top w:val="none" w:sz="0" w:space="0" w:color="auto"/>
            <w:left w:val="none" w:sz="0" w:space="0" w:color="auto"/>
            <w:bottom w:val="none" w:sz="0" w:space="0" w:color="auto"/>
            <w:right w:val="none" w:sz="0" w:space="0" w:color="auto"/>
          </w:divBdr>
        </w:div>
        <w:div w:id="955911138">
          <w:marLeft w:val="0"/>
          <w:marRight w:val="0"/>
          <w:marTop w:val="0"/>
          <w:marBottom w:val="0"/>
          <w:divBdr>
            <w:top w:val="none" w:sz="0" w:space="0" w:color="auto"/>
            <w:left w:val="none" w:sz="0" w:space="0" w:color="auto"/>
            <w:bottom w:val="none" w:sz="0" w:space="0" w:color="auto"/>
            <w:right w:val="none" w:sz="0" w:space="0" w:color="auto"/>
          </w:divBdr>
        </w:div>
        <w:div w:id="1555971490">
          <w:marLeft w:val="0"/>
          <w:marRight w:val="0"/>
          <w:marTop w:val="0"/>
          <w:marBottom w:val="0"/>
          <w:divBdr>
            <w:top w:val="none" w:sz="0" w:space="0" w:color="auto"/>
            <w:left w:val="none" w:sz="0" w:space="0" w:color="auto"/>
            <w:bottom w:val="none" w:sz="0" w:space="0" w:color="auto"/>
            <w:right w:val="none" w:sz="0" w:space="0" w:color="auto"/>
          </w:divBdr>
        </w:div>
        <w:div w:id="39674628">
          <w:marLeft w:val="0"/>
          <w:marRight w:val="0"/>
          <w:marTop w:val="0"/>
          <w:marBottom w:val="0"/>
          <w:divBdr>
            <w:top w:val="none" w:sz="0" w:space="0" w:color="auto"/>
            <w:left w:val="none" w:sz="0" w:space="0" w:color="auto"/>
            <w:bottom w:val="none" w:sz="0" w:space="0" w:color="auto"/>
            <w:right w:val="none" w:sz="0" w:space="0" w:color="auto"/>
          </w:divBdr>
        </w:div>
        <w:div w:id="1151868978">
          <w:marLeft w:val="0"/>
          <w:marRight w:val="0"/>
          <w:marTop w:val="0"/>
          <w:marBottom w:val="0"/>
          <w:divBdr>
            <w:top w:val="none" w:sz="0" w:space="0" w:color="auto"/>
            <w:left w:val="none" w:sz="0" w:space="0" w:color="auto"/>
            <w:bottom w:val="none" w:sz="0" w:space="0" w:color="auto"/>
            <w:right w:val="none" w:sz="0" w:space="0" w:color="auto"/>
          </w:divBdr>
        </w:div>
        <w:div w:id="650445172">
          <w:marLeft w:val="0"/>
          <w:marRight w:val="0"/>
          <w:marTop w:val="0"/>
          <w:marBottom w:val="0"/>
          <w:divBdr>
            <w:top w:val="none" w:sz="0" w:space="0" w:color="auto"/>
            <w:left w:val="none" w:sz="0" w:space="0" w:color="auto"/>
            <w:bottom w:val="none" w:sz="0" w:space="0" w:color="auto"/>
            <w:right w:val="none" w:sz="0" w:space="0" w:color="auto"/>
          </w:divBdr>
        </w:div>
        <w:div w:id="1458573043">
          <w:marLeft w:val="0"/>
          <w:marRight w:val="0"/>
          <w:marTop w:val="0"/>
          <w:marBottom w:val="0"/>
          <w:divBdr>
            <w:top w:val="none" w:sz="0" w:space="0" w:color="auto"/>
            <w:left w:val="none" w:sz="0" w:space="0" w:color="auto"/>
            <w:bottom w:val="none" w:sz="0" w:space="0" w:color="auto"/>
            <w:right w:val="none" w:sz="0" w:space="0" w:color="auto"/>
          </w:divBdr>
        </w:div>
        <w:div w:id="5207637">
          <w:marLeft w:val="0"/>
          <w:marRight w:val="0"/>
          <w:marTop w:val="0"/>
          <w:marBottom w:val="0"/>
          <w:divBdr>
            <w:top w:val="none" w:sz="0" w:space="0" w:color="auto"/>
            <w:left w:val="none" w:sz="0" w:space="0" w:color="auto"/>
            <w:bottom w:val="none" w:sz="0" w:space="0" w:color="auto"/>
            <w:right w:val="none" w:sz="0" w:space="0" w:color="auto"/>
          </w:divBdr>
        </w:div>
        <w:div w:id="1220937928">
          <w:marLeft w:val="0"/>
          <w:marRight w:val="0"/>
          <w:marTop w:val="0"/>
          <w:marBottom w:val="0"/>
          <w:divBdr>
            <w:top w:val="none" w:sz="0" w:space="0" w:color="auto"/>
            <w:left w:val="none" w:sz="0" w:space="0" w:color="auto"/>
            <w:bottom w:val="none" w:sz="0" w:space="0" w:color="auto"/>
            <w:right w:val="none" w:sz="0" w:space="0" w:color="auto"/>
          </w:divBdr>
        </w:div>
        <w:div w:id="1709798853">
          <w:marLeft w:val="0"/>
          <w:marRight w:val="0"/>
          <w:marTop w:val="0"/>
          <w:marBottom w:val="0"/>
          <w:divBdr>
            <w:top w:val="none" w:sz="0" w:space="0" w:color="auto"/>
            <w:left w:val="none" w:sz="0" w:space="0" w:color="auto"/>
            <w:bottom w:val="none" w:sz="0" w:space="0" w:color="auto"/>
            <w:right w:val="none" w:sz="0" w:space="0" w:color="auto"/>
          </w:divBdr>
        </w:div>
        <w:div w:id="1017000265">
          <w:marLeft w:val="0"/>
          <w:marRight w:val="0"/>
          <w:marTop w:val="0"/>
          <w:marBottom w:val="0"/>
          <w:divBdr>
            <w:top w:val="none" w:sz="0" w:space="0" w:color="auto"/>
            <w:left w:val="none" w:sz="0" w:space="0" w:color="auto"/>
            <w:bottom w:val="none" w:sz="0" w:space="0" w:color="auto"/>
            <w:right w:val="none" w:sz="0" w:space="0" w:color="auto"/>
          </w:divBdr>
        </w:div>
        <w:div w:id="1396779038">
          <w:marLeft w:val="0"/>
          <w:marRight w:val="0"/>
          <w:marTop w:val="0"/>
          <w:marBottom w:val="0"/>
          <w:divBdr>
            <w:top w:val="none" w:sz="0" w:space="0" w:color="auto"/>
            <w:left w:val="none" w:sz="0" w:space="0" w:color="auto"/>
            <w:bottom w:val="none" w:sz="0" w:space="0" w:color="auto"/>
            <w:right w:val="none" w:sz="0" w:space="0" w:color="auto"/>
          </w:divBdr>
        </w:div>
        <w:div w:id="567956706">
          <w:marLeft w:val="0"/>
          <w:marRight w:val="0"/>
          <w:marTop w:val="0"/>
          <w:marBottom w:val="0"/>
          <w:divBdr>
            <w:top w:val="none" w:sz="0" w:space="0" w:color="auto"/>
            <w:left w:val="none" w:sz="0" w:space="0" w:color="auto"/>
            <w:bottom w:val="none" w:sz="0" w:space="0" w:color="auto"/>
            <w:right w:val="none" w:sz="0" w:space="0" w:color="auto"/>
          </w:divBdr>
        </w:div>
        <w:div w:id="1999452992">
          <w:marLeft w:val="0"/>
          <w:marRight w:val="0"/>
          <w:marTop w:val="0"/>
          <w:marBottom w:val="0"/>
          <w:divBdr>
            <w:top w:val="none" w:sz="0" w:space="0" w:color="auto"/>
            <w:left w:val="none" w:sz="0" w:space="0" w:color="auto"/>
            <w:bottom w:val="none" w:sz="0" w:space="0" w:color="auto"/>
            <w:right w:val="none" w:sz="0" w:space="0" w:color="auto"/>
          </w:divBdr>
        </w:div>
        <w:div w:id="727730544">
          <w:marLeft w:val="0"/>
          <w:marRight w:val="0"/>
          <w:marTop w:val="0"/>
          <w:marBottom w:val="0"/>
          <w:divBdr>
            <w:top w:val="none" w:sz="0" w:space="0" w:color="auto"/>
            <w:left w:val="none" w:sz="0" w:space="0" w:color="auto"/>
            <w:bottom w:val="none" w:sz="0" w:space="0" w:color="auto"/>
            <w:right w:val="none" w:sz="0" w:space="0" w:color="auto"/>
          </w:divBdr>
        </w:div>
        <w:div w:id="2090694165">
          <w:marLeft w:val="0"/>
          <w:marRight w:val="0"/>
          <w:marTop w:val="0"/>
          <w:marBottom w:val="0"/>
          <w:divBdr>
            <w:top w:val="none" w:sz="0" w:space="0" w:color="auto"/>
            <w:left w:val="none" w:sz="0" w:space="0" w:color="auto"/>
            <w:bottom w:val="none" w:sz="0" w:space="0" w:color="auto"/>
            <w:right w:val="none" w:sz="0" w:space="0" w:color="auto"/>
          </w:divBdr>
        </w:div>
        <w:div w:id="842622068">
          <w:marLeft w:val="0"/>
          <w:marRight w:val="0"/>
          <w:marTop w:val="0"/>
          <w:marBottom w:val="0"/>
          <w:divBdr>
            <w:top w:val="none" w:sz="0" w:space="0" w:color="auto"/>
            <w:left w:val="none" w:sz="0" w:space="0" w:color="auto"/>
            <w:bottom w:val="none" w:sz="0" w:space="0" w:color="auto"/>
            <w:right w:val="none" w:sz="0" w:space="0" w:color="auto"/>
          </w:divBdr>
        </w:div>
        <w:div w:id="1379819323">
          <w:marLeft w:val="0"/>
          <w:marRight w:val="0"/>
          <w:marTop w:val="0"/>
          <w:marBottom w:val="0"/>
          <w:divBdr>
            <w:top w:val="none" w:sz="0" w:space="0" w:color="auto"/>
            <w:left w:val="none" w:sz="0" w:space="0" w:color="auto"/>
            <w:bottom w:val="none" w:sz="0" w:space="0" w:color="auto"/>
            <w:right w:val="none" w:sz="0" w:space="0" w:color="auto"/>
          </w:divBdr>
        </w:div>
        <w:div w:id="1842967771">
          <w:marLeft w:val="0"/>
          <w:marRight w:val="0"/>
          <w:marTop w:val="0"/>
          <w:marBottom w:val="0"/>
          <w:divBdr>
            <w:top w:val="none" w:sz="0" w:space="0" w:color="auto"/>
            <w:left w:val="none" w:sz="0" w:space="0" w:color="auto"/>
            <w:bottom w:val="none" w:sz="0" w:space="0" w:color="auto"/>
            <w:right w:val="none" w:sz="0" w:space="0" w:color="auto"/>
          </w:divBdr>
        </w:div>
        <w:div w:id="671492602">
          <w:marLeft w:val="0"/>
          <w:marRight w:val="0"/>
          <w:marTop w:val="0"/>
          <w:marBottom w:val="0"/>
          <w:divBdr>
            <w:top w:val="none" w:sz="0" w:space="0" w:color="auto"/>
            <w:left w:val="none" w:sz="0" w:space="0" w:color="auto"/>
            <w:bottom w:val="none" w:sz="0" w:space="0" w:color="auto"/>
            <w:right w:val="none" w:sz="0" w:space="0" w:color="auto"/>
          </w:divBdr>
        </w:div>
        <w:div w:id="1687974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572</Words>
  <Characters>3146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Bleyens</dc:creator>
  <dc:description/>
  <cp:lastModifiedBy>Marc Bleyens</cp:lastModifiedBy>
  <cp:revision>17</cp:revision>
  <cp:lastPrinted>2019-07-29T09:16:00Z</cp:lastPrinted>
  <dcterms:created xsi:type="dcterms:W3CDTF">2018-09-27T10:38:00Z</dcterms:created>
  <dcterms:modified xsi:type="dcterms:W3CDTF">2020-03-12T10:39:00Z</dcterms:modified>
</cp:coreProperties>
</file>